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B8" w:rsidRDefault="001656E0" w:rsidP="001656E0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878B72" wp14:editId="0D6E16A1">
            <wp:extent cx="5958840" cy="9729338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502" t="13282" r="38231" b="22080"/>
                    <a:stretch/>
                  </pic:blipFill>
                  <pic:spPr bwMode="auto">
                    <a:xfrm>
                      <a:off x="0" y="0"/>
                      <a:ext cx="5981707" cy="9766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FB8" w:rsidRDefault="00745FB8" w:rsidP="001656E0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lastRenderedPageBreak/>
        <w:t>Содержание программы.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 ………………………………………..</w:t>
      </w:r>
      <w:r w:rsidR="00512C55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3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Цель и задачи </w:t>
      </w:r>
      <w:r w:rsidR="00B32917">
        <w:rPr>
          <w:rFonts w:ascii="Times New Roman" w:hAnsi="Times New Roman"/>
          <w:b/>
          <w:sz w:val="32"/>
          <w:szCs w:val="32"/>
        </w:rPr>
        <w:t>образовательной программы………………...</w:t>
      </w:r>
      <w:r w:rsidR="00512C55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4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Принципы и подходы в организации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образовательного процесса ……………………………………</w:t>
      </w:r>
      <w:r w:rsidR="00512C55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6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психолого-педагогической работы…………….</w:t>
      </w:r>
      <w:r w:rsidR="00512C55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7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Возрастные </w:t>
      </w:r>
      <w:r w:rsidR="00512C55">
        <w:rPr>
          <w:rFonts w:ascii="Times New Roman" w:hAnsi="Times New Roman"/>
          <w:b/>
          <w:sz w:val="32"/>
          <w:szCs w:val="32"/>
        </w:rPr>
        <w:t xml:space="preserve">особенности детей……………………………….. </w:t>
      </w:r>
      <w:r>
        <w:rPr>
          <w:rFonts w:ascii="Times New Roman" w:hAnsi="Times New Roman"/>
          <w:b/>
          <w:sz w:val="32"/>
          <w:szCs w:val="32"/>
        </w:rPr>
        <w:t>8</w:t>
      </w:r>
    </w:p>
    <w:p w:rsidR="00745FB8" w:rsidRDefault="00745FB8" w:rsidP="00FD699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Целевые ориент</w:t>
      </w:r>
      <w:r w:rsidR="00B32917">
        <w:rPr>
          <w:rFonts w:ascii="Times New Roman" w:hAnsi="Times New Roman"/>
          <w:b/>
          <w:sz w:val="32"/>
          <w:szCs w:val="32"/>
        </w:rPr>
        <w:t>иры освоения программы…………………..</w:t>
      </w:r>
      <w:r>
        <w:rPr>
          <w:rFonts w:ascii="Times New Roman" w:hAnsi="Times New Roman"/>
          <w:b/>
          <w:sz w:val="32"/>
          <w:szCs w:val="32"/>
        </w:rPr>
        <w:t>9</w:t>
      </w:r>
    </w:p>
    <w:p w:rsidR="00745FB8" w:rsidRDefault="00745FB8" w:rsidP="00FD699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</w:t>
      </w:r>
      <w:r w:rsidR="00512C55">
        <w:rPr>
          <w:rFonts w:ascii="Times New Roman" w:hAnsi="Times New Roman"/>
          <w:b/>
          <w:sz w:val="32"/>
          <w:szCs w:val="32"/>
        </w:rPr>
        <w:t>тельный раздел ………………………………………</w:t>
      </w:r>
      <w:r>
        <w:rPr>
          <w:rFonts w:ascii="Times New Roman" w:hAnsi="Times New Roman"/>
          <w:b/>
          <w:sz w:val="32"/>
          <w:szCs w:val="32"/>
        </w:rPr>
        <w:t>10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Учебно-тем</w:t>
      </w:r>
      <w:r w:rsidR="00512C55">
        <w:rPr>
          <w:rFonts w:ascii="Times New Roman" w:hAnsi="Times New Roman"/>
          <w:b/>
          <w:sz w:val="32"/>
          <w:szCs w:val="32"/>
        </w:rPr>
        <w:t>атический план…………………………..………..</w:t>
      </w:r>
      <w:r>
        <w:rPr>
          <w:rFonts w:ascii="Times New Roman" w:hAnsi="Times New Roman"/>
          <w:b/>
          <w:sz w:val="32"/>
          <w:szCs w:val="32"/>
        </w:rPr>
        <w:t>11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Содержание изучаемого </w:t>
      </w:r>
      <w:r w:rsidR="00B32917">
        <w:rPr>
          <w:rFonts w:ascii="Times New Roman" w:hAnsi="Times New Roman"/>
          <w:b/>
          <w:sz w:val="32"/>
          <w:szCs w:val="32"/>
        </w:rPr>
        <w:t>курса……………………………</w:t>
      </w:r>
      <w:r w:rsidR="00512C55">
        <w:rPr>
          <w:rFonts w:ascii="Times New Roman" w:hAnsi="Times New Roman"/>
          <w:b/>
          <w:sz w:val="32"/>
          <w:szCs w:val="32"/>
        </w:rPr>
        <w:t>…...</w:t>
      </w:r>
      <w:r>
        <w:rPr>
          <w:rFonts w:ascii="Times New Roman" w:hAnsi="Times New Roman"/>
          <w:b/>
          <w:sz w:val="32"/>
          <w:szCs w:val="32"/>
        </w:rPr>
        <w:t>13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Ожид</w:t>
      </w:r>
      <w:r w:rsidR="00B32917">
        <w:rPr>
          <w:rFonts w:ascii="Times New Roman" w:hAnsi="Times New Roman"/>
          <w:b/>
          <w:sz w:val="32"/>
          <w:szCs w:val="32"/>
        </w:rPr>
        <w:t>а</w:t>
      </w:r>
      <w:r w:rsidR="00512C55">
        <w:rPr>
          <w:rFonts w:ascii="Times New Roman" w:hAnsi="Times New Roman"/>
          <w:b/>
          <w:sz w:val="32"/>
          <w:szCs w:val="32"/>
        </w:rPr>
        <w:t>емые результаты……………………………………….</w:t>
      </w:r>
      <w:r w:rsidR="00B32917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16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Методическо</w:t>
      </w:r>
      <w:r w:rsidR="00512C55">
        <w:rPr>
          <w:rFonts w:ascii="Times New Roman" w:hAnsi="Times New Roman"/>
          <w:b/>
          <w:sz w:val="32"/>
          <w:szCs w:val="32"/>
        </w:rPr>
        <w:t>е обеспечение программы……………………...</w:t>
      </w:r>
      <w:r>
        <w:rPr>
          <w:rFonts w:ascii="Times New Roman" w:hAnsi="Times New Roman"/>
          <w:b/>
          <w:sz w:val="32"/>
          <w:szCs w:val="32"/>
        </w:rPr>
        <w:t>20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Перечень литературы………………………………………….</w:t>
      </w:r>
      <w:r w:rsidR="00512C55">
        <w:rPr>
          <w:rFonts w:ascii="Times New Roman" w:hAnsi="Times New Roman"/>
          <w:b/>
          <w:sz w:val="32"/>
          <w:szCs w:val="32"/>
        </w:rPr>
        <w:t>.22</w:t>
      </w:r>
    </w:p>
    <w:p w:rsidR="00745FB8" w:rsidRDefault="00745FB8" w:rsidP="00FD699B">
      <w:pPr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E584C" w:rsidRDefault="00DE584C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E584C" w:rsidRDefault="00DE584C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E584C" w:rsidRDefault="00DE584C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E584C" w:rsidRDefault="00DE584C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B7B58">
        <w:rPr>
          <w:rFonts w:ascii="Times New Roman" w:hAnsi="Times New Roman"/>
          <w:b/>
          <w:sz w:val="32"/>
          <w:szCs w:val="32"/>
        </w:rPr>
        <w:lastRenderedPageBreak/>
        <w:t>Пояснительная записка.</w:t>
      </w: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B58">
        <w:rPr>
          <w:rFonts w:ascii="Times New Roman" w:hAnsi="Times New Roman"/>
          <w:sz w:val="28"/>
          <w:szCs w:val="28"/>
        </w:rPr>
        <w:t>Рабоча</w:t>
      </w:r>
      <w:r>
        <w:rPr>
          <w:rFonts w:ascii="Times New Roman" w:hAnsi="Times New Roman"/>
          <w:sz w:val="28"/>
          <w:szCs w:val="28"/>
        </w:rPr>
        <w:t>я программа «</w:t>
      </w:r>
      <w:r w:rsidR="00A65D7D">
        <w:rPr>
          <w:rFonts w:ascii="Times New Roman" w:hAnsi="Times New Roman"/>
          <w:sz w:val="28"/>
          <w:szCs w:val="28"/>
        </w:rPr>
        <w:t xml:space="preserve">Бурятский язык. </w:t>
      </w:r>
      <w:r>
        <w:rPr>
          <w:rFonts w:ascii="Times New Roman" w:hAnsi="Times New Roman"/>
          <w:sz w:val="28"/>
          <w:szCs w:val="28"/>
        </w:rPr>
        <w:t>Обычаи и традиции бурятского народа» составлена в</w:t>
      </w:r>
      <w:r w:rsidRPr="005B7B58">
        <w:rPr>
          <w:rFonts w:ascii="Times New Roman" w:hAnsi="Times New Roman"/>
          <w:sz w:val="28"/>
          <w:szCs w:val="28"/>
        </w:rPr>
        <w:t xml:space="preserve"> соответствии с основной</w:t>
      </w:r>
      <w:r w:rsidRPr="005B7B5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8" w:tooltip="Общеобразовательные программы" w:history="1">
        <w:r w:rsidRPr="005B7B58">
          <w:rPr>
            <w:rStyle w:val="aa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образовательной программой</w:t>
        </w:r>
      </w:hyperlink>
      <w:r>
        <w:rPr>
          <w:rStyle w:val="apple-converted-space"/>
          <w:rFonts w:ascii="Times New Roman" w:hAnsi="Times New Roman"/>
          <w:sz w:val="28"/>
          <w:szCs w:val="28"/>
        </w:rPr>
        <w:t xml:space="preserve"> муниципального </w:t>
      </w:r>
      <w:r w:rsidR="00D567B4">
        <w:rPr>
          <w:rStyle w:val="apple-converted-space"/>
          <w:rFonts w:ascii="Times New Roman" w:hAnsi="Times New Roman"/>
          <w:sz w:val="28"/>
          <w:szCs w:val="28"/>
        </w:rPr>
        <w:t xml:space="preserve">автономного </w:t>
      </w:r>
      <w:r>
        <w:rPr>
          <w:rStyle w:val="apple-converted-space"/>
          <w:rFonts w:ascii="Times New Roman" w:hAnsi="Times New Roman"/>
          <w:sz w:val="28"/>
          <w:szCs w:val="28"/>
        </w:rPr>
        <w:t>дошкольного образовательного учреждения «Могойтуйский детский сад«Буратино»</w:t>
      </w:r>
      <w:r w:rsidR="00D567B4">
        <w:rPr>
          <w:rFonts w:ascii="Times New Roman" w:hAnsi="Times New Roman"/>
          <w:sz w:val="28"/>
          <w:szCs w:val="28"/>
        </w:rPr>
        <w:t>, в соответствии</w:t>
      </w:r>
      <w:r w:rsidRPr="005B7B5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B7B58">
        <w:rPr>
          <w:rFonts w:ascii="Times New Roman" w:hAnsi="Times New Roman"/>
          <w:sz w:val="28"/>
          <w:szCs w:val="28"/>
        </w:rPr>
        <w:t xml:space="preserve">ФГОС </w:t>
      </w:r>
      <w:r w:rsidR="00971EBD">
        <w:rPr>
          <w:rFonts w:ascii="Times New Roman" w:hAnsi="Times New Roman"/>
          <w:sz w:val="28"/>
          <w:szCs w:val="28"/>
        </w:rPr>
        <w:t xml:space="preserve">и ФОП </w:t>
      </w:r>
      <w:r w:rsidRPr="005B7B58">
        <w:rPr>
          <w:rFonts w:ascii="Times New Roman" w:hAnsi="Times New Roman"/>
          <w:sz w:val="28"/>
          <w:szCs w:val="28"/>
        </w:rPr>
        <w:t>дошкольного образования.</w:t>
      </w:r>
      <w:r>
        <w:rPr>
          <w:rFonts w:ascii="Times New Roman" w:hAnsi="Times New Roman"/>
          <w:sz w:val="28"/>
          <w:szCs w:val="28"/>
        </w:rPr>
        <w:t xml:space="preserve"> Программа составленана основе парциальных программ:</w:t>
      </w: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1.Д.Д.Могоева «Амар сайн, ухибууд!».</w:t>
      </w: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Г.С.Дугаржапова, Л.Б. Загдаева «Мунхын ду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ал».</w:t>
      </w: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А.И. Улзытуева, Е.В. Сультимова «Обучение речевому общению детей дошкольного возраста в условиях двуязычия».</w:t>
      </w:r>
    </w:p>
    <w:p w:rsidR="00745FB8" w:rsidRPr="005B7B5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B58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Pr="005B7B58">
        <w:rPr>
          <w:rFonts w:ascii="Times New Roman" w:hAnsi="Times New Roman"/>
          <w:sz w:val="28"/>
          <w:szCs w:val="28"/>
        </w:rPr>
        <w:t xml:space="preserve">обеспечивает разностороннее </w:t>
      </w:r>
      <w:r>
        <w:rPr>
          <w:rFonts w:ascii="Times New Roman" w:hAnsi="Times New Roman"/>
          <w:sz w:val="28"/>
          <w:szCs w:val="28"/>
        </w:rPr>
        <w:t xml:space="preserve">развитие детей в возрасте от 5 до 7 </w:t>
      </w:r>
      <w:r w:rsidRPr="005B7B58">
        <w:rPr>
          <w:rFonts w:ascii="Times New Roman" w:hAnsi="Times New Roman"/>
          <w:sz w:val="28"/>
          <w:szCs w:val="28"/>
        </w:rPr>
        <w:t>лет с учётом их возрастных и индивидуальных особен</w:t>
      </w:r>
      <w:r>
        <w:rPr>
          <w:rFonts w:ascii="Times New Roman" w:hAnsi="Times New Roman"/>
          <w:sz w:val="28"/>
          <w:szCs w:val="28"/>
        </w:rPr>
        <w:t xml:space="preserve">ностей по основным направления </w:t>
      </w:r>
      <w:r w:rsidRPr="005B7B58">
        <w:rPr>
          <w:rFonts w:ascii="Times New Roman" w:hAnsi="Times New Roman"/>
          <w:sz w:val="28"/>
          <w:szCs w:val="28"/>
        </w:rPr>
        <w:t>- физическому, социально-коммуникативному, познавательному, речевому и художественно – эстетическому.</w:t>
      </w:r>
    </w:p>
    <w:p w:rsidR="00745FB8" w:rsidRPr="005B7B5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B58">
        <w:rPr>
          <w:rFonts w:ascii="Times New Roman" w:hAnsi="Times New Roman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58">
        <w:rPr>
          <w:rFonts w:ascii="Times New Roman" w:hAnsi="Times New Roman"/>
          <w:sz w:val="28"/>
          <w:szCs w:val="28"/>
        </w:rPr>
        <w:t>Д</w:t>
      </w:r>
      <w:r w:rsidRPr="005B7B5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анная программа разработана в соответствии со следующими нормативными документами</w:t>
      </w:r>
      <w:r w:rsidRPr="005B7B58">
        <w:rPr>
          <w:rFonts w:ascii="Times New Roman" w:hAnsi="Times New Roman"/>
          <w:sz w:val="28"/>
          <w:szCs w:val="28"/>
        </w:rPr>
        <w:t>:</w:t>
      </w:r>
    </w:p>
    <w:p w:rsidR="00971EBD" w:rsidRDefault="00745FB8" w:rsidP="00971EBD">
      <w:pPr>
        <w:pStyle w:val="a5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CF1">
        <w:rPr>
          <w:rFonts w:ascii="Times New Roman" w:hAnsi="Times New Roman"/>
          <w:sz w:val="28"/>
          <w:szCs w:val="28"/>
        </w:rPr>
        <w:t>Федеральный закон от 29 декабря 2012 г. № 273-ФЗ «Об образовании в Российской Федерации»</w:t>
      </w:r>
    </w:p>
    <w:p w:rsidR="00971EBD" w:rsidRDefault="00745FB8" w:rsidP="00971EBD">
      <w:pPr>
        <w:pStyle w:val="a5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EBD">
        <w:rPr>
          <w:rFonts w:ascii="Times New Roman" w:hAnsi="Times New Roman"/>
          <w:sz w:val="28"/>
          <w:szCs w:val="28"/>
        </w:rPr>
        <w:t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 1155</w:t>
      </w:r>
    </w:p>
    <w:p w:rsidR="00971EBD" w:rsidRDefault="00745FB8" w:rsidP="00971EBD">
      <w:pPr>
        <w:pStyle w:val="a5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EBD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71EBD" w:rsidRDefault="00745FB8" w:rsidP="00971EBD">
      <w:pPr>
        <w:pStyle w:val="a5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EBD">
        <w:rPr>
          <w:rFonts w:ascii="Times New Roman" w:hAnsi="Times New Roman"/>
          <w:sz w:val="28"/>
          <w:szCs w:val="28"/>
        </w:rPr>
        <w:t>Постановление Главного государственного</w:t>
      </w:r>
      <w:r w:rsidR="00971EBD">
        <w:rPr>
          <w:rFonts w:ascii="Times New Roman" w:hAnsi="Times New Roman"/>
          <w:sz w:val="28"/>
          <w:szCs w:val="28"/>
        </w:rPr>
        <w:t xml:space="preserve"> санитарного врача Российской</w:t>
      </w:r>
      <w:r w:rsidRPr="00971EBD">
        <w:rPr>
          <w:rFonts w:ascii="Times New Roman" w:hAnsi="Times New Roman"/>
          <w:sz w:val="28"/>
          <w:szCs w:val="28"/>
        </w:rPr>
        <w:t xml:space="preserve"> Федерации от 15 мая 2013 г. N 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45FB8" w:rsidRPr="00971EBD" w:rsidRDefault="00745FB8" w:rsidP="00971EBD">
      <w:pPr>
        <w:pStyle w:val="a5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EBD">
        <w:rPr>
          <w:rFonts w:ascii="Times New Roman" w:hAnsi="Times New Roman"/>
          <w:sz w:val="28"/>
          <w:szCs w:val="28"/>
        </w:rPr>
        <w:t>Устав учреждения.</w:t>
      </w:r>
    </w:p>
    <w:p w:rsidR="00745FB8" w:rsidRPr="005A3CF1" w:rsidRDefault="00745FB8" w:rsidP="00971E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3CF1">
        <w:rPr>
          <w:rFonts w:ascii="Times New Roman" w:hAnsi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/>
          <w:sz w:val="28"/>
          <w:szCs w:val="28"/>
        </w:rPr>
        <w:t>раскрывает содержание, логику, объем работы с детьми дошкольного возраста, направленное на обучение речевому общению детей подготовительн</w:t>
      </w:r>
      <w:r w:rsidR="00D567B4">
        <w:rPr>
          <w:rFonts w:ascii="Times New Roman" w:hAnsi="Times New Roman"/>
          <w:sz w:val="28"/>
          <w:szCs w:val="28"/>
        </w:rPr>
        <w:t xml:space="preserve">ых групп, </w:t>
      </w:r>
      <w:r>
        <w:rPr>
          <w:rFonts w:ascii="Times New Roman" w:hAnsi="Times New Roman"/>
          <w:sz w:val="28"/>
          <w:szCs w:val="28"/>
        </w:rPr>
        <w:t>на идеях народной педагогики. Информационная часть программного материала отражает познавательные сведения об истории, жизни, быте бурятского народа, их взаимоотношениях в быту, семье, труде, особенностях отношения к природе, специфике игрового и речевого фольклора. В данных условиях значительно возрастает роль народной культуры как источника развития общения, познавательной активности и детского творчества.</w:t>
      </w:r>
    </w:p>
    <w:p w:rsidR="00745FB8" w:rsidRDefault="00745FB8" w:rsidP="00971EBD">
      <w:pPr>
        <w:ind w:firstLine="709"/>
        <w:jc w:val="both"/>
        <w:rPr>
          <w:sz w:val="28"/>
          <w:szCs w:val="28"/>
        </w:rPr>
      </w:pPr>
      <w:r w:rsidRPr="00655C08"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sz w:val="28"/>
          <w:szCs w:val="28"/>
        </w:rPr>
        <w:t>В</w:t>
      </w:r>
      <w:r w:rsidRPr="00CE6E1B">
        <w:rPr>
          <w:sz w:val="28"/>
          <w:szCs w:val="28"/>
        </w:rPr>
        <w:t xml:space="preserve">оспитание детей дошкольного возраста через </w:t>
      </w:r>
      <w:r w:rsidRPr="00CE6E1B">
        <w:rPr>
          <w:sz w:val="28"/>
          <w:szCs w:val="28"/>
        </w:rPr>
        <w:lastRenderedPageBreak/>
        <w:t>приобщение</w:t>
      </w:r>
      <w:r>
        <w:rPr>
          <w:sz w:val="28"/>
          <w:szCs w:val="28"/>
        </w:rPr>
        <w:t xml:space="preserve">к </w:t>
      </w:r>
      <w:r w:rsidRPr="00CE6E1B">
        <w:rPr>
          <w:sz w:val="28"/>
          <w:szCs w:val="28"/>
        </w:rPr>
        <w:t>обычаям и традициям бурятского народа.</w:t>
      </w: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программе предполагает:</w:t>
      </w: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</w:t>
      </w:r>
      <w:r w:rsidR="00D567B4">
        <w:rPr>
          <w:rFonts w:ascii="Times New Roman" w:hAnsi="Times New Roman"/>
          <w:sz w:val="28"/>
          <w:szCs w:val="28"/>
        </w:rPr>
        <w:t xml:space="preserve">акомство детей с историей, обычаи </w:t>
      </w:r>
      <w:r>
        <w:rPr>
          <w:rFonts w:ascii="Times New Roman" w:hAnsi="Times New Roman"/>
          <w:sz w:val="28"/>
          <w:szCs w:val="28"/>
        </w:rPr>
        <w:t xml:space="preserve"> и традицией бурятского народа;</w:t>
      </w: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интеграция данного направления во все виды детской деятельности;</w:t>
      </w: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общения и культурно-эстетических переживаний дошкольников;</w:t>
      </w: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любви к малой Родине.</w:t>
      </w:r>
    </w:p>
    <w:p w:rsidR="00745FB8" w:rsidRPr="00505F37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5C08">
        <w:rPr>
          <w:rFonts w:ascii="Times New Roman" w:hAnsi="Times New Roman"/>
          <w:b/>
          <w:sz w:val="28"/>
          <w:szCs w:val="28"/>
        </w:rPr>
        <w:t xml:space="preserve">  Задачи:</w:t>
      </w:r>
    </w:p>
    <w:p w:rsidR="00971EBD" w:rsidRPr="00971EBD" w:rsidRDefault="00745FB8" w:rsidP="00971EBD">
      <w:pPr>
        <w:widowControl/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</w:t>
      </w:r>
      <w:r w:rsidR="00971EBD">
        <w:rPr>
          <w:sz w:val="28"/>
          <w:szCs w:val="28"/>
        </w:rPr>
        <w:t xml:space="preserve">е: систематизация и углубление </w:t>
      </w:r>
      <w:r>
        <w:rPr>
          <w:sz w:val="28"/>
          <w:szCs w:val="28"/>
        </w:rPr>
        <w:t>знаний детей о традициях и обычаях бурятского нар</w:t>
      </w:r>
      <w:r w:rsidR="00971EBD">
        <w:rPr>
          <w:sz w:val="28"/>
          <w:szCs w:val="28"/>
        </w:rPr>
        <w:t>ода, развитие</w:t>
      </w:r>
      <w:r>
        <w:rPr>
          <w:sz w:val="28"/>
          <w:szCs w:val="28"/>
        </w:rPr>
        <w:t xml:space="preserve"> познавательного интереса к культ</w:t>
      </w:r>
      <w:r w:rsidR="00971EBD">
        <w:rPr>
          <w:sz w:val="28"/>
          <w:szCs w:val="28"/>
        </w:rPr>
        <w:t>уре и быту народа, формирование</w:t>
      </w:r>
      <w:r>
        <w:rPr>
          <w:sz w:val="28"/>
          <w:szCs w:val="28"/>
        </w:rPr>
        <w:t xml:space="preserve"> интереса к соблюдению и выполнению </w:t>
      </w:r>
      <w:r w:rsidR="00971EBD">
        <w:rPr>
          <w:sz w:val="28"/>
          <w:szCs w:val="28"/>
        </w:rPr>
        <w:t>норм этикетных умений и навыков.</w:t>
      </w:r>
      <w:r>
        <w:rPr>
          <w:sz w:val="28"/>
          <w:szCs w:val="28"/>
        </w:rPr>
        <w:t xml:space="preserve"> </w:t>
      </w:r>
    </w:p>
    <w:p w:rsidR="00971EBD" w:rsidRPr="00971EBD" w:rsidRDefault="00745FB8" w:rsidP="00971EBD">
      <w:pPr>
        <w:widowControl/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 w:rsidRPr="00971EBD">
        <w:rPr>
          <w:sz w:val="28"/>
          <w:szCs w:val="28"/>
        </w:rPr>
        <w:t>Развивающие:</w:t>
      </w:r>
      <w:r w:rsidR="00971EBD">
        <w:rPr>
          <w:rFonts w:asciiTheme="minorHAnsi" w:hAnsiTheme="minorHAnsi"/>
          <w:sz w:val="28"/>
          <w:szCs w:val="28"/>
        </w:rPr>
        <w:t xml:space="preserve"> </w:t>
      </w:r>
      <w:r w:rsidR="00971EBD">
        <w:rPr>
          <w:sz w:val="28"/>
          <w:szCs w:val="28"/>
        </w:rPr>
        <w:t>формирование у детей</w:t>
      </w:r>
      <w:r w:rsidRPr="00971EBD">
        <w:rPr>
          <w:sz w:val="28"/>
          <w:szCs w:val="28"/>
        </w:rPr>
        <w:t xml:space="preserve"> национального самосознания, этическог</w:t>
      </w:r>
      <w:r w:rsidR="00971EBD">
        <w:rPr>
          <w:sz w:val="28"/>
          <w:szCs w:val="28"/>
        </w:rPr>
        <w:t xml:space="preserve">о мышления, чувств и поведения </w:t>
      </w:r>
      <w:r w:rsidRPr="00971EBD">
        <w:rPr>
          <w:sz w:val="28"/>
          <w:szCs w:val="28"/>
        </w:rPr>
        <w:t>дет</w:t>
      </w:r>
      <w:r w:rsidR="00971EBD">
        <w:rPr>
          <w:sz w:val="28"/>
          <w:szCs w:val="28"/>
        </w:rPr>
        <w:t>ей.</w:t>
      </w:r>
    </w:p>
    <w:p w:rsidR="00971EBD" w:rsidRPr="00971EBD" w:rsidRDefault="00971EBD" w:rsidP="00971EBD">
      <w:pPr>
        <w:widowControl/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745FB8" w:rsidRPr="00971EBD">
        <w:rPr>
          <w:rFonts w:ascii="Times New Roman" w:hAnsi="Times New Roman"/>
          <w:sz w:val="28"/>
          <w:szCs w:val="28"/>
        </w:rPr>
        <w:t>ормирование у детей элементарных навыков бурятской разговорной речи.</w:t>
      </w:r>
    </w:p>
    <w:p w:rsidR="00745FB8" w:rsidRPr="00971EBD" w:rsidRDefault="00745FB8" w:rsidP="00971EBD">
      <w:pPr>
        <w:widowControl/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 w:rsidRPr="00971EBD">
        <w:rPr>
          <w:sz w:val="28"/>
          <w:szCs w:val="28"/>
        </w:rPr>
        <w:t>Воспитательные: воспитание у детей любви и уважения к родителям, старшим, к природе</w:t>
      </w:r>
      <w:r w:rsidRPr="00971EBD">
        <w:rPr>
          <w:rFonts w:asciiTheme="minorHAnsi" w:hAnsiTheme="minorHAnsi"/>
          <w:sz w:val="28"/>
          <w:szCs w:val="28"/>
        </w:rPr>
        <w:t>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</w:t>
      </w:r>
      <w:r w:rsidR="00971EBD">
        <w:rPr>
          <w:rFonts w:ascii="Times New Roman" w:hAnsi="Times New Roman"/>
          <w:sz w:val="28"/>
          <w:szCs w:val="28"/>
        </w:rPr>
        <w:t xml:space="preserve">ржание программы представлено </w:t>
      </w:r>
      <w:r>
        <w:rPr>
          <w:rFonts w:ascii="Times New Roman" w:hAnsi="Times New Roman"/>
          <w:sz w:val="28"/>
          <w:szCs w:val="28"/>
        </w:rPr>
        <w:t>темами устной речи. Ка</w:t>
      </w:r>
      <w:r w:rsidR="00D567B4">
        <w:rPr>
          <w:rFonts w:ascii="Times New Roman" w:hAnsi="Times New Roman"/>
          <w:sz w:val="28"/>
          <w:szCs w:val="28"/>
        </w:rPr>
        <w:t>ждой теме посвящена образовательная деятельность</w:t>
      </w:r>
      <w:r w:rsidR="00F54E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обучении дошкольников второму языку целесообразное использование следующих приемов обучения.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Речевой образец- речь взрослого, предназначенная для подражания детьми. Она должна быть четкой, ясной, без фонетических, лексических и грамматических ошибок.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и объяснение значен</w:t>
      </w:r>
      <w:r w:rsidR="00F54EDA">
        <w:rPr>
          <w:rFonts w:ascii="Times New Roman" w:hAnsi="Times New Roman"/>
          <w:sz w:val="28"/>
          <w:szCs w:val="28"/>
        </w:rPr>
        <w:t xml:space="preserve">ия новых слов. Новое слово разъясняется с применением </w:t>
      </w:r>
      <w:r>
        <w:rPr>
          <w:rFonts w:ascii="Times New Roman" w:hAnsi="Times New Roman"/>
          <w:sz w:val="28"/>
          <w:szCs w:val="28"/>
        </w:rPr>
        <w:t>различных средств наглядности. (Показ предмета, картинки, действия). Если же вводимое слово лишено предметности, то тогда можно использовать перевод незнакомого слова на знакомый ребенку второй язык.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приемы должны занять главное место в обучении детей языку. Ребенок в силу возрастных особенностей еще не вполне готов к восприятию сложных грамматических правил, он значительно уступает старшим в выносливости усидчивости, и, главное, у</w:t>
      </w:r>
      <w:r w:rsidR="00F54EDA">
        <w:rPr>
          <w:rFonts w:ascii="Times New Roman" w:hAnsi="Times New Roman"/>
          <w:sz w:val="28"/>
          <w:szCs w:val="28"/>
        </w:rPr>
        <w:t xml:space="preserve"> него нет </w:t>
      </w:r>
      <w:r>
        <w:rPr>
          <w:rFonts w:ascii="Times New Roman" w:hAnsi="Times New Roman"/>
          <w:sz w:val="28"/>
          <w:szCs w:val="28"/>
        </w:rPr>
        <w:t xml:space="preserve">мотивации, так помогающей взрослым (взрослые хорошо понимают, зачем им нужен второй язык). 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05FAF">
        <w:rPr>
          <w:rFonts w:ascii="Times New Roman" w:hAnsi="Times New Roman"/>
          <w:sz w:val="28"/>
          <w:szCs w:val="28"/>
        </w:rPr>
        <w:t>Игра – это основная форма обучения дошкольников бурятской разговорной речи. Она способствует развитию у детей произвольного внимания, повышает мотивацию к деятельности, помогает в успешном запоминании фраз и предложений. Игра, являясь основным в</w:t>
      </w:r>
      <w:r w:rsidR="00F54EDA">
        <w:rPr>
          <w:rFonts w:ascii="Times New Roman" w:hAnsi="Times New Roman"/>
          <w:sz w:val="28"/>
          <w:szCs w:val="28"/>
        </w:rPr>
        <w:t>идом детской деятельности, становится</w:t>
      </w:r>
      <w:r w:rsidRPr="00E05FAF">
        <w:rPr>
          <w:rFonts w:ascii="Times New Roman" w:hAnsi="Times New Roman"/>
          <w:sz w:val="28"/>
          <w:szCs w:val="28"/>
        </w:rPr>
        <w:t xml:space="preserve"> главным мотивом</w:t>
      </w:r>
      <w:r w:rsidR="00F54EDA">
        <w:rPr>
          <w:rFonts w:ascii="Times New Roman" w:hAnsi="Times New Roman"/>
          <w:sz w:val="28"/>
          <w:szCs w:val="28"/>
        </w:rPr>
        <w:t>,</w:t>
      </w:r>
      <w:r w:rsidRPr="00E05FAF">
        <w:rPr>
          <w:rFonts w:ascii="Times New Roman" w:hAnsi="Times New Roman"/>
          <w:sz w:val="28"/>
          <w:szCs w:val="28"/>
        </w:rPr>
        <w:t xml:space="preserve"> поддерживающим интерес ребенка к языку и желание овладеть им. В ролевых играх, исполняя роли</w:t>
      </w:r>
      <w:r w:rsidR="00971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(мамы, продавца, покупателя,</w:t>
      </w:r>
      <w:r w:rsidR="00F54EDA">
        <w:rPr>
          <w:rFonts w:ascii="Times New Roman" w:hAnsi="Times New Roman"/>
          <w:sz w:val="28"/>
          <w:szCs w:val="28"/>
        </w:rPr>
        <w:t xml:space="preserve"> врача и т.д.) дети должны говорить на бурятском языке</w:t>
      </w:r>
      <w:r>
        <w:rPr>
          <w:rFonts w:ascii="Times New Roman" w:hAnsi="Times New Roman"/>
          <w:sz w:val="28"/>
          <w:szCs w:val="28"/>
        </w:rPr>
        <w:t xml:space="preserve"> друг с </w:t>
      </w:r>
      <w:r w:rsidR="00971EBD">
        <w:rPr>
          <w:rFonts w:ascii="Times New Roman" w:hAnsi="Times New Roman"/>
          <w:sz w:val="28"/>
          <w:szCs w:val="28"/>
        </w:rPr>
        <w:t xml:space="preserve">другом, </w:t>
      </w:r>
      <w:r>
        <w:rPr>
          <w:rFonts w:ascii="Times New Roman" w:hAnsi="Times New Roman"/>
          <w:sz w:val="28"/>
          <w:szCs w:val="28"/>
        </w:rPr>
        <w:t>с игрушками (куклой, мишкой и т.д.), обучая их вести себя определенным образом в соответствующей ситуации: угостим куклу чаем, уло</w:t>
      </w:r>
      <w:r w:rsidR="00971EBD">
        <w:rPr>
          <w:rFonts w:ascii="Times New Roman" w:hAnsi="Times New Roman"/>
          <w:sz w:val="28"/>
          <w:szCs w:val="28"/>
        </w:rPr>
        <w:t xml:space="preserve">жим куклу спать, поведем мишку </w:t>
      </w:r>
      <w:r>
        <w:rPr>
          <w:rFonts w:ascii="Times New Roman" w:hAnsi="Times New Roman"/>
          <w:sz w:val="28"/>
          <w:szCs w:val="28"/>
        </w:rPr>
        <w:t>на прогулку и т.д. Кроме того, широко используются дидактические игры, помогающие закрепить и активизировать имеющийся запас слов, применять их в различных ситуациях.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Положительный эмоциональный настрой и активизацию речи детей вызывают подвижные игры, игры драматизации.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названные приемы обучения можно назвать прямыми. Существуют косвенные приемы: напоминание, замечание, похва</w:t>
      </w:r>
      <w:r w:rsidR="00971EBD">
        <w:rPr>
          <w:rFonts w:ascii="Times New Roman" w:hAnsi="Times New Roman"/>
          <w:sz w:val="28"/>
          <w:szCs w:val="28"/>
        </w:rPr>
        <w:t xml:space="preserve">ла, одобрение, подсказ, совет, </w:t>
      </w:r>
      <w:r>
        <w:rPr>
          <w:rFonts w:ascii="Times New Roman" w:hAnsi="Times New Roman"/>
          <w:sz w:val="28"/>
          <w:szCs w:val="28"/>
        </w:rPr>
        <w:t>которые часто применяются в процессе обучения.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Прежде чем приступить к образов</w:t>
      </w:r>
      <w:r w:rsidR="00971EBD">
        <w:rPr>
          <w:rFonts w:ascii="Times New Roman" w:hAnsi="Times New Roman"/>
          <w:sz w:val="28"/>
          <w:szCs w:val="28"/>
        </w:rPr>
        <w:t xml:space="preserve">ательной деятельности с детьми взрослые должны внимательно </w:t>
      </w:r>
      <w:r>
        <w:rPr>
          <w:rFonts w:ascii="Times New Roman" w:hAnsi="Times New Roman"/>
          <w:sz w:val="28"/>
          <w:szCs w:val="28"/>
        </w:rPr>
        <w:t>изучить материалы  комплекса образовательной деятельности и,  по необходимости, продумывать дополнительные приемы обучения, не ограничиваясь теми, что предложены в программе. Так можно создавать различные проблемные ситуации с целью подвести ребенка к мысли о том, как же «это будет по-бурятски». Например, вы сообщаете о поездке в деревню: «Скоро поедем к бабушке. Она почти не знает русского языка, как же ты с ней поздороваешься</w:t>
      </w:r>
      <w:r w:rsidR="00971EBD">
        <w:rPr>
          <w:rFonts w:ascii="Times New Roman" w:hAnsi="Times New Roman"/>
          <w:sz w:val="28"/>
          <w:szCs w:val="28"/>
        </w:rPr>
        <w:t>? Какие теплые слова скажешь?».</w:t>
      </w:r>
    </w:p>
    <w:p w:rsidR="00745FB8" w:rsidRPr="003A710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Каждый вид образовательной деятельности имеет свою структуру. Начинается с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ычного приветствия на бурятском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языке, которое постепенно запоминается детьми. Затем проводится речевая разминка. Это -  стихотво</w:t>
      </w:r>
      <w:r w:rsidR="00971EBD">
        <w:rPr>
          <w:rFonts w:ascii="Times New Roman" w:eastAsia="Times New Roman" w:hAnsi="Times New Roman"/>
          <w:sz w:val="28"/>
          <w:szCs w:val="28"/>
          <w:lang w:eastAsia="ru-RU"/>
        </w:rPr>
        <w:t>рение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песенка на бурятском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языке. В основной части - игры с куклами и другими игрушками; дети знакомятся с речевыми образцами и закрепляют их. В конце образовательной деятельности ребята вспоминают, чему научились и повторяют песенку или стихотворение речевой разминки. 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следует прощание на бурятском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упор на начальном этапе обучения должен быть сделан на усвоение лексики. При введении новых слов дети должны сначала выслушать взрослого и</w:t>
      </w:r>
      <w:r w:rsidR="00971EBD">
        <w:rPr>
          <w:rFonts w:ascii="Times New Roman" w:hAnsi="Times New Roman"/>
          <w:sz w:val="28"/>
          <w:szCs w:val="28"/>
        </w:rPr>
        <w:t xml:space="preserve"> повторить то, что он сказал. </w:t>
      </w:r>
      <w:r>
        <w:rPr>
          <w:rFonts w:ascii="Times New Roman" w:hAnsi="Times New Roman"/>
          <w:sz w:val="28"/>
          <w:szCs w:val="28"/>
        </w:rPr>
        <w:t>Для закрепления новых слов проводятся игры и упражнения на узнавание и называния типа: Алим бэ малгай?, Энэ юун бэ?, Шэдитэ мэшээгхэн и т.д.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занятии может быть введено в среднем от 3 до 8 слов с последующей обработкой их на 2-3 занятиях.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моментом в обучении пр</w:t>
      </w:r>
      <w:r w:rsidR="00971EBD">
        <w:rPr>
          <w:rFonts w:ascii="Times New Roman" w:hAnsi="Times New Roman"/>
          <w:sz w:val="28"/>
          <w:szCs w:val="28"/>
        </w:rPr>
        <w:t xml:space="preserve">оизношению является подражание </w:t>
      </w:r>
      <w:r>
        <w:rPr>
          <w:rFonts w:ascii="Times New Roman" w:hAnsi="Times New Roman"/>
          <w:sz w:val="28"/>
          <w:szCs w:val="28"/>
        </w:rPr>
        <w:t>речи взрослого: как произносится взрослым слово, звук, так и дети стараются воспроизвести всех.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Грамматический строй языка осваивается детьми в практике живой речи.</w:t>
      </w:r>
    </w:p>
    <w:p w:rsidR="00745FB8" w:rsidRDefault="00971EBD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выбираются те явления</w:t>
      </w:r>
      <w:r w:rsidR="00745FB8">
        <w:rPr>
          <w:rFonts w:ascii="Times New Roman" w:hAnsi="Times New Roman"/>
          <w:sz w:val="28"/>
          <w:szCs w:val="28"/>
        </w:rPr>
        <w:t>, которые необходимы для общения.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при прохождении темы «Буряад арадай хубса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ан», дети учатся строить предложения «Баир хухэ дэгэлтэй», «Долгор гое малгайтай» и т.д.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уделяется формированию диалогической речи. Участие в диалоге требует многих умений: слушать и понимать речь собеседника, формулировать ответ, контролировать свою речь. Этим умениям необходимо учить, специально организуя  этикетные  ситуации «Мэндэшэлгэ», «Золголго» и т.д.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первоначальном этапе большую роль в обучени</w:t>
      </w:r>
      <w:r w:rsidR="00971EBD">
        <w:rPr>
          <w:rFonts w:ascii="Times New Roman" w:hAnsi="Times New Roman"/>
          <w:sz w:val="28"/>
          <w:szCs w:val="28"/>
        </w:rPr>
        <w:t xml:space="preserve">и играет художественное слово. </w:t>
      </w:r>
      <w:r>
        <w:rPr>
          <w:rFonts w:ascii="Times New Roman" w:hAnsi="Times New Roman"/>
          <w:sz w:val="28"/>
          <w:szCs w:val="28"/>
        </w:rPr>
        <w:t>В каждой образовательной деятельности предлагается детям стихи для слушани</w:t>
      </w:r>
      <w:r w:rsidR="00971EBD">
        <w:rPr>
          <w:rFonts w:ascii="Times New Roman" w:hAnsi="Times New Roman"/>
          <w:sz w:val="28"/>
          <w:szCs w:val="28"/>
        </w:rPr>
        <w:t xml:space="preserve">я, восприятия детьми мелодики, </w:t>
      </w:r>
      <w:r>
        <w:rPr>
          <w:rFonts w:ascii="Times New Roman" w:hAnsi="Times New Roman"/>
          <w:sz w:val="28"/>
          <w:szCs w:val="28"/>
        </w:rPr>
        <w:t>ритма поэтических строк</w:t>
      </w:r>
      <w:r w:rsidR="00971EBD">
        <w:rPr>
          <w:rFonts w:ascii="Times New Roman" w:hAnsi="Times New Roman"/>
          <w:sz w:val="28"/>
          <w:szCs w:val="28"/>
        </w:rPr>
        <w:t xml:space="preserve">. При заучивании стихотворений </w:t>
      </w:r>
      <w:r>
        <w:rPr>
          <w:rFonts w:ascii="Times New Roman" w:hAnsi="Times New Roman"/>
          <w:sz w:val="28"/>
          <w:szCs w:val="28"/>
        </w:rPr>
        <w:t xml:space="preserve">объясняется значения незнакомых слов, проведение беседы по содержанию стихотворения, показ соответствующих </w:t>
      </w:r>
      <w:r>
        <w:rPr>
          <w:rFonts w:ascii="Times New Roman" w:hAnsi="Times New Roman"/>
          <w:sz w:val="28"/>
          <w:szCs w:val="28"/>
        </w:rPr>
        <w:lastRenderedPageBreak/>
        <w:t>рисунков, картин. Для заучивания  рекомендуется брать короткие стихи объемом 1-2-х четверостиший.</w:t>
      </w:r>
    </w:p>
    <w:p w:rsidR="00745FB8" w:rsidRPr="009320B1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0A0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Принципы и подходы</w:t>
      </w: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150A0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организации образовательного процесса</w:t>
      </w: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5FB8" w:rsidRPr="009320B1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745FB8" w:rsidRPr="009320B1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745FB8" w:rsidRPr="009320B1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</w:t>
      </w:r>
      <w:r w:rsidR="00F54EDA">
        <w:rPr>
          <w:rFonts w:ascii="Times New Roman" w:eastAsia="Times New Roman" w:hAnsi="Times New Roman"/>
          <w:sz w:val="28"/>
          <w:szCs w:val="28"/>
          <w:lang w:eastAsia="ru-RU"/>
        </w:rPr>
        <w:t>лижаясь к разумному «минимуму»)</w:t>
      </w: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5FB8" w:rsidRPr="009320B1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745FB8" w:rsidRPr="009320B1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745FB8" w:rsidRPr="009320B1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745FB8" w:rsidRPr="009320B1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45FB8" w:rsidRPr="009320B1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8. Предполагает построение образовательного процесса на адекватных возрасту формах работы с детьми (игра)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Строится на принципе культуросообразности</w:t>
      </w: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. Учитывает национальные ценности и традиции в образовании.</w:t>
      </w:r>
    </w:p>
    <w:p w:rsidR="00745FB8" w:rsidRPr="00173211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3211">
        <w:rPr>
          <w:rFonts w:ascii="Times New Roman" w:hAnsi="Times New Roman"/>
          <w:sz w:val="28"/>
          <w:szCs w:val="28"/>
        </w:rPr>
        <w:t>В основу программы положены общедидактические принципы (научности, наглядности, прочности, сознательности, активности, учета первого языка) и методические принципы (коммуникативной направленности, устной основы, устного опережения, принципа параллельного обучения, дифференцированного обучения, принципа диалога культур).</w:t>
      </w:r>
    </w:p>
    <w:p w:rsidR="00745FB8" w:rsidRPr="00173211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3211">
        <w:rPr>
          <w:rFonts w:ascii="Times New Roman" w:hAnsi="Times New Roman"/>
          <w:sz w:val="28"/>
          <w:szCs w:val="28"/>
        </w:rPr>
        <w:t>Ведущим принципом обучения бурятскому языку является принцип комму</w:t>
      </w:r>
      <w:r>
        <w:rPr>
          <w:rFonts w:ascii="Times New Roman" w:hAnsi="Times New Roman"/>
          <w:sz w:val="28"/>
          <w:szCs w:val="28"/>
        </w:rPr>
        <w:t>ник</w:t>
      </w:r>
      <w:r w:rsidRPr="00173211">
        <w:rPr>
          <w:rFonts w:ascii="Times New Roman" w:hAnsi="Times New Roman"/>
          <w:sz w:val="28"/>
          <w:szCs w:val="28"/>
        </w:rPr>
        <w:t>ативности, который определяет речевую направленность учебно-воспитательного процесса, решение разнообразных задач, реализующих информативную, регулятивную, эмоционально – оценочную и этикетную функции общения.</w:t>
      </w:r>
    </w:p>
    <w:p w:rsidR="00745FB8" w:rsidRPr="00173211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50A0">
        <w:rPr>
          <w:rFonts w:ascii="Times New Roman" w:hAnsi="Times New Roman"/>
          <w:b/>
          <w:sz w:val="28"/>
          <w:szCs w:val="28"/>
        </w:rPr>
        <w:t>Методы обучения</w:t>
      </w:r>
      <w:r w:rsidRPr="00173211">
        <w:rPr>
          <w:rFonts w:ascii="Times New Roman" w:hAnsi="Times New Roman"/>
          <w:sz w:val="28"/>
          <w:szCs w:val="28"/>
        </w:rPr>
        <w:t xml:space="preserve"> включают методы  организации  ознакомления  (показ, объяснение), организации тренировки, и применения.</w:t>
      </w:r>
    </w:p>
    <w:p w:rsidR="00745FB8" w:rsidRPr="00173211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3211">
        <w:rPr>
          <w:rFonts w:ascii="Times New Roman" w:hAnsi="Times New Roman"/>
          <w:sz w:val="28"/>
          <w:szCs w:val="28"/>
        </w:rPr>
        <w:t xml:space="preserve">Методы   обучения  соответственно подразделяются на: </w:t>
      </w:r>
    </w:p>
    <w:p w:rsidR="00971EBD" w:rsidRDefault="00745FB8" w:rsidP="00971EBD">
      <w:pPr>
        <w:pStyle w:val="a5"/>
        <w:widowControl/>
        <w:numPr>
          <w:ilvl w:val="0"/>
          <w:numId w:val="27"/>
        </w:numPr>
        <w:suppressAutoHyphens w:val="0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211">
        <w:rPr>
          <w:rFonts w:ascii="Times New Roman" w:hAnsi="Times New Roman"/>
          <w:sz w:val="28"/>
          <w:szCs w:val="28"/>
        </w:rPr>
        <w:t>ознакомление, включающее восприятие, осмысление и проговаривание;</w:t>
      </w:r>
    </w:p>
    <w:p w:rsidR="00971EBD" w:rsidRDefault="00745FB8" w:rsidP="00971EBD">
      <w:pPr>
        <w:pStyle w:val="a5"/>
        <w:widowControl/>
        <w:numPr>
          <w:ilvl w:val="0"/>
          <w:numId w:val="27"/>
        </w:numPr>
        <w:suppressAutoHyphens w:val="0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EBD">
        <w:rPr>
          <w:rFonts w:ascii="Times New Roman" w:hAnsi="Times New Roman"/>
          <w:sz w:val="28"/>
          <w:szCs w:val="28"/>
        </w:rPr>
        <w:t>размышление, рассуждение;</w:t>
      </w:r>
    </w:p>
    <w:p w:rsidR="00971EBD" w:rsidRDefault="00745FB8" w:rsidP="00971EBD">
      <w:pPr>
        <w:pStyle w:val="a5"/>
        <w:widowControl/>
        <w:numPr>
          <w:ilvl w:val="0"/>
          <w:numId w:val="27"/>
        </w:numPr>
        <w:suppressAutoHyphens w:val="0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EBD">
        <w:rPr>
          <w:rFonts w:ascii="Times New Roman" w:hAnsi="Times New Roman"/>
          <w:sz w:val="28"/>
          <w:szCs w:val="28"/>
        </w:rPr>
        <w:t>тренировка</w:t>
      </w:r>
    </w:p>
    <w:p w:rsidR="00745FB8" w:rsidRPr="00971EBD" w:rsidRDefault="00745FB8" w:rsidP="00971EBD">
      <w:pPr>
        <w:pStyle w:val="a5"/>
        <w:widowControl/>
        <w:numPr>
          <w:ilvl w:val="0"/>
          <w:numId w:val="27"/>
        </w:numPr>
        <w:suppressAutoHyphens w:val="0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EBD">
        <w:rPr>
          <w:rFonts w:ascii="Times New Roman" w:hAnsi="Times New Roman"/>
          <w:sz w:val="28"/>
          <w:szCs w:val="28"/>
        </w:rPr>
        <w:t>применение.</w:t>
      </w:r>
    </w:p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BD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  <w:r w:rsidR="00971E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4F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психолого-педагогической работы </w:t>
      </w: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45FB8" w:rsidRPr="00E05FAF" w:rsidTr="00B32917">
        <w:trPr>
          <w:trHeight w:val="3230"/>
        </w:trPr>
        <w:tc>
          <w:tcPr>
            <w:tcW w:w="4785" w:type="dxa"/>
          </w:tcPr>
          <w:p w:rsidR="00745FB8" w:rsidRPr="00E05FAF" w:rsidRDefault="00745FB8" w:rsidP="00971EB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FA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  <w:r w:rsidRPr="00E05F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45FB8" w:rsidRPr="00E05FAF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AF">
              <w:rPr>
                <w:rFonts w:ascii="Times New Roman" w:hAnsi="Times New Roman"/>
                <w:sz w:val="28"/>
                <w:szCs w:val="28"/>
              </w:rPr>
              <w:t xml:space="preserve">Формирование участвовать в разнообразных подвижных играх, способствующих психофизических качеств, координации движений, умения, ориентироваться в пространстве. </w:t>
            </w:r>
          </w:p>
          <w:p w:rsidR="00745FB8" w:rsidRPr="00694D05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AF">
              <w:rPr>
                <w:rFonts w:ascii="Times New Roman" w:hAnsi="Times New Roman"/>
                <w:sz w:val="28"/>
                <w:szCs w:val="28"/>
              </w:rPr>
              <w:t xml:space="preserve">Сохранение и укрепление физического и психического здоровья </w:t>
            </w:r>
          </w:p>
          <w:p w:rsidR="00745FB8" w:rsidRPr="00E05FAF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AF">
              <w:rPr>
                <w:rFonts w:ascii="Times New Roman" w:hAnsi="Times New Roman"/>
                <w:sz w:val="28"/>
                <w:szCs w:val="28"/>
              </w:rPr>
              <w:t>детей, формирование представлений о здоровом образе жизни, релаксация.</w:t>
            </w:r>
          </w:p>
        </w:tc>
      </w:tr>
      <w:tr w:rsidR="00745FB8" w:rsidRPr="00E05FAF" w:rsidTr="00B32917">
        <w:trPr>
          <w:trHeight w:val="1194"/>
        </w:trPr>
        <w:tc>
          <w:tcPr>
            <w:tcW w:w="4785" w:type="dxa"/>
            <w:tcBorders>
              <w:bottom w:val="single" w:sz="4" w:space="0" w:color="auto"/>
            </w:tcBorders>
          </w:tcPr>
          <w:p w:rsidR="00745FB8" w:rsidRPr="00E05FAF" w:rsidRDefault="00745FB8" w:rsidP="00971EB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«Познавательное развитие</w:t>
            </w:r>
            <w:r w:rsidRPr="00E05F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5FB8" w:rsidRPr="00E05FAF" w:rsidRDefault="00745FB8" w:rsidP="00971EB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45FB8" w:rsidRPr="00E05FAF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AF">
              <w:rPr>
                <w:rFonts w:ascii="Times New Roman" w:hAnsi="Times New Roman"/>
                <w:sz w:val="28"/>
                <w:szCs w:val="28"/>
              </w:rPr>
              <w:t>Расширение кругозора детей в  овладении общекультурными и национальными  ценностями бурятского народа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5FB8" w:rsidRPr="00E05FAF" w:rsidTr="00B32917">
        <w:trPr>
          <w:trHeight w:val="2057"/>
        </w:trPr>
        <w:tc>
          <w:tcPr>
            <w:tcW w:w="4785" w:type="dxa"/>
            <w:tcBorders>
              <w:top w:val="single" w:sz="4" w:space="0" w:color="auto"/>
            </w:tcBorders>
          </w:tcPr>
          <w:p w:rsidR="00745FB8" w:rsidRDefault="00745FB8" w:rsidP="00971EB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45FB8" w:rsidRPr="00E05FAF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E05FAF">
              <w:rPr>
                <w:rFonts w:ascii="Times New Roman" w:hAnsi="Times New Roman"/>
                <w:sz w:val="28"/>
                <w:szCs w:val="28"/>
              </w:rPr>
              <w:t>ормирование у детей элементарных навыков бурятской разговорной речи и база для развития диалога двух культур и как основа, обеспечивающая им расширение общего кругозора и интеллекта.</w:t>
            </w:r>
          </w:p>
        </w:tc>
      </w:tr>
      <w:tr w:rsidR="00745FB8" w:rsidRPr="00E05FAF" w:rsidTr="00B32917">
        <w:tc>
          <w:tcPr>
            <w:tcW w:w="4785" w:type="dxa"/>
          </w:tcPr>
          <w:p w:rsidR="00745FB8" w:rsidRPr="00E05FAF" w:rsidRDefault="00745FB8" w:rsidP="00971EB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</w:t>
            </w:r>
            <w:r w:rsidRPr="00E05F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45FB8" w:rsidRPr="00E05FAF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AF">
              <w:rPr>
                <w:rFonts w:ascii="Times New Roman" w:hAnsi="Times New Roman"/>
                <w:sz w:val="28"/>
                <w:szCs w:val="28"/>
              </w:rPr>
              <w:t>Формирование представлений  о культуре, традиции и обычаев бурятского народа; развитие игровой деятельности; формирование гендерной, семейной, гражданской принадлежности, патриотических чувств, чувства принадлежности  к мировому сообществу.</w:t>
            </w:r>
          </w:p>
        </w:tc>
      </w:tr>
      <w:tr w:rsidR="00745FB8" w:rsidRPr="00E05FAF" w:rsidTr="00B32917">
        <w:trPr>
          <w:trHeight w:val="2586"/>
        </w:trPr>
        <w:tc>
          <w:tcPr>
            <w:tcW w:w="4785" w:type="dxa"/>
          </w:tcPr>
          <w:p w:rsidR="00745FB8" w:rsidRPr="00E05FAF" w:rsidRDefault="00745FB8" w:rsidP="00971EB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«Художествеено-эстетическое развитие»</w:t>
            </w:r>
          </w:p>
        </w:tc>
        <w:tc>
          <w:tcPr>
            <w:tcW w:w="4786" w:type="dxa"/>
          </w:tcPr>
          <w:p w:rsidR="00745FB8" w:rsidRPr="00E05FAF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AF">
              <w:rPr>
                <w:rFonts w:ascii="Times New Roman" w:hAnsi="Times New Roman"/>
                <w:sz w:val="28"/>
                <w:szCs w:val="28"/>
              </w:rPr>
              <w:t>Формирование интереса к  эстетической стороне  бурятской  народной культуры и  искусству.</w:t>
            </w:r>
          </w:p>
          <w:p w:rsidR="00745FB8" w:rsidRPr="00E05FAF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AF">
              <w:rPr>
                <w:rFonts w:ascii="Times New Roman" w:hAnsi="Times New Roman"/>
                <w:sz w:val="28"/>
                <w:szCs w:val="28"/>
              </w:rPr>
              <w:t>Использование бурятских  произведений (сказок, песен, стихов) с целью усиления эмоционального восприятия  бурятских народных художественных произведений.</w:t>
            </w:r>
          </w:p>
        </w:tc>
      </w:tr>
    </w:tbl>
    <w:p w:rsidR="00745FB8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FB8" w:rsidRDefault="00971EBD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Детский сад посещают</w:t>
      </w:r>
      <w:r w:rsidR="00745F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745FB8" w:rsidRPr="00AD70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группы</w:t>
      </w:r>
      <w:r w:rsidR="00745F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кратковременного пребывания </w:t>
      </w:r>
      <w:r w:rsidR="00745F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предшкольной подготовки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45F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воспитанников бурятской национальности. Из них    мальчика,    девочек.  </w:t>
      </w:r>
      <w:r w:rsidR="00745FB8" w:rsidRPr="00AD70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них  свободно владеют</w:t>
      </w:r>
      <w:r w:rsidR="00745F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понимают бурятский язык -  детей, не говорят, но понимают -   детей, не понимают и не говорят -    детей</w:t>
      </w:r>
      <w:r w:rsidR="00745FB8">
        <w:rPr>
          <w:rFonts w:ascii="Times New Roman" w:hAnsi="Times New Roman"/>
          <w:sz w:val="28"/>
          <w:szCs w:val="28"/>
        </w:rPr>
        <w:t xml:space="preserve">. </w:t>
      </w:r>
    </w:p>
    <w:p w:rsidR="00745FB8" w:rsidRPr="00E94FBD" w:rsidRDefault="00745FB8" w:rsidP="00971EBD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94FBD">
        <w:rPr>
          <w:rFonts w:ascii="Times New Roman" w:hAnsi="Times New Roman"/>
          <w:b/>
          <w:sz w:val="28"/>
          <w:szCs w:val="28"/>
        </w:rPr>
        <w:t>Возрастные особенности детей</w:t>
      </w:r>
      <w:r>
        <w:rPr>
          <w:rFonts w:ascii="Times New Roman" w:hAnsi="Times New Roman"/>
          <w:b/>
          <w:sz w:val="28"/>
          <w:szCs w:val="28"/>
        </w:rPr>
        <w:t xml:space="preserve"> подготовительных групп</w:t>
      </w:r>
      <w:r w:rsidRPr="00E94FBD">
        <w:rPr>
          <w:rFonts w:ascii="Times New Roman" w:hAnsi="Times New Roman"/>
          <w:b/>
          <w:sz w:val="28"/>
          <w:szCs w:val="28"/>
        </w:rPr>
        <w:t>.</w:t>
      </w:r>
    </w:p>
    <w:p w:rsidR="00745FB8" w:rsidRPr="009320B1" w:rsidRDefault="00745FB8" w:rsidP="00971EB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подготовительных групп</w:t>
      </w: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любознательны, проявляют высокую познавательную активность, любят слушать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сказки</w:t>
      </w:r>
      <w:r w:rsidRPr="009320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5FB8" w:rsidRPr="004A43C2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C2">
        <w:rPr>
          <w:rFonts w:ascii="Times New Roman" w:eastAsia="Times New Roman" w:hAnsi="Times New Roman"/>
          <w:sz w:val="28"/>
          <w:szCs w:val="28"/>
          <w:lang w:eastAsia="ru-RU"/>
        </w:rPr>
        <w:t>В игровой деятельности дети самостоятельно распределяют роли и строят свое поведение, придерживаясь игровой роли.</w:t>
      </w:r>
      <w:r w:rsidRPr="004A43C2">
        <w:rPr>
          <w:rFonts w:ascii="Times New Roman" w:hAnsi="Times New Roman"/>
          <w:sz w:val="28"/>
          <w:szCs w:val="28"/>
        </w:rPr>
        <w:t xml:space="preserve"> Игровые действия детей становятся более сложными. Дети способны отслеживать поведение партнеров по всему игровому пространству и менять свое поведение в зависимости от места в нем. Дети могут комментировать исполнение роли тем или иным участником игры.</w:t>
      </w:r>
      <w:r w:rsidR="00971EBD">
        <w:rPr>
          <w:rFonts w:ascii="Times New Roman" w:hAnsi="Times New Roman"/>
          <w:sz w:val="28"/>
          <w:szCs w:val="28"/>
        </w:rPr>
        <w:t xml:space="preserve"> </w:t>
      </w:r>
      <w:r w:rsidRPr="004A43C2">
        <w:rPr>
          <w:rFonts w:ascii="Times New Roman" w:hAnsi="Times New Roman"/>
          <w:sz w:val="28"/>
          <w:szCs w:val="28"/>
        </w:rPr>
        <w:t>В сюжетно-ролевых играх дети подготовительной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трудоустройство и т. д.</w:t>
      </w:r>
    </w:p>
    <w:p w:rsidR="00745FB8" w:rsidRPr="004A43C2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C2">
        <w:rPr>
          <w:rFonts w:ascii="Times New Roman" w:hAnsi="Times New Roman"/>
          <w:sz w:val="28"/>
          <w:szCs w:val="28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 (мальчики изображают технику, военные действия и т.п., а девочки обычно рисуют женские образы) 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745FB8" w:rsidRPr="004A43C2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C2">
        <w:rPr>
          <w:rFonts w:ascii="Times New Roman" w:hAnsi="Times New Roman"/>
          <w:sz w:val="28"/>
          <w:szCs w:val="28"/>
        </w:rPr>
        <w:t>Продолжает развиваться воображение.</w:t>
      </w:r>
      <w:r w:rsidR="00971EBD">
        <w:rPr>
          <w:rFonts w:ascii="Times New Roman" w:hAnsi="Times New Roman"/>
          <w:sz w:val="28"/>
          <w:szCs w:val="28"/>
        </w:rPr>
        <w:t xml:space="preserve"> </w:t>
      </w:r>
      <w:r w:rsidRPr="004A43C2">
        <w:rPr>
          <w:rFonts w:ascii="Times New Roman" w:hAnsi="Times New Roman"/>
          <w:sz w:val="28"/>
          <w:szCs w:val="28"/>
        </w:rPr>
        <w:t>Продолжает развиваться внимание детей, оно становится произвольным. В некоторых видах деятельности время произвольного сосредоточения достигает 30 минут, однако это происходит не у всех детей.</w:t>
      </w:r>
    </w:p>
    <w:p w:rsidR="00745FB8" w:rsidRPr="004A43C2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C2">
        <w:rPr>
          <w:rFonts w:ascii="Times New Roman" w:hAnsi="Times New Roman"/>
          <w:sz w:val="28"/>
          <w:szCs w:val="28"/>
        </w:rPr>
        <w:t>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отношений, формирующихся в этом возрасте. У дошкольников развиваются диалогическая и некоторые виды монологической речи.</w:t>
      </w:r>
    </w:p>
    <w:p w:rsidR="00745FB8" w:rsidRDefault="00745FB8" w:rsidP="00971E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C2">
        <w:rPr>
          <w:rFonts w:ascii="Times New Roman" w:hAnsi="Times New Roman"/>
          <w:sz w:val="28"/>
          <w:szCs w:val="28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745FB8" w:rsidRPr="00E94FBD" w:rsidRDefault="001F3763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745FB8" w:rsidRPr="00730534">
        <w:rPr>
          <w:b/>
          <w:sz w:val="28"/>
          <w:szCs w:val="28"/>
        </w:rPr>
        <w:t>результаты освоения  Программы</w:t>
      </w:r>
      <w:r w:rsidR="00745FB8">
        <w:rPr>
          <w:sz w:val="28"/>
          <w:szCs w:val="28"/>
        </w:rPr>
        <w:t xml:space="preserve">. К концу года ребенок должен: </w:t>
      </w:r>
    </w:p>
    <w:p w:rsidR="00745FB8" w:rsidRPr="00C10D2A" w:rsidRDefault="00745FB8" w:rsidP="00971EBD">
      <w:pPr>
        <w:pStyle w:val="a9"/>
        <w:spacing w:before="0" w:beforeAutospacing="0" w:after="0" w:afterAutospacing="0" w:line="380" w:lineRule="atLeast"/>
        <w:ind w:firstLine="709"/>
        <w:jc w:val="both"/>
        <w:rPr>
          <w:bCs/>
          <w:color w:val="000000"/>
          <w:sz w:val="28"/>
          <w:szCs w:val="28"/>
        </w:rPr>
      </w:pPr>
      <w:r w:rsidRPr="00730534">
        <w:rPr>
          <w:sz w:val="28"/>
          <w:szCs w:val="28"/>
        </w:rPr>
        <w:t>1.</w:t>
      </w:r>
      <w:r>
        <w:rPr>
          <w:sz w:val="28"/>
          <w:szCs w:val="28"/>
        </w:rPr>
        <w:t>Проявить и</w:t>
      </w:r>
      <w:r w:rsidRPr="00C10D2A">
        <w:rPr>
          <w:bCs/>
          <w:color w:val="000000"/>
          <w:sz w:val="28"/>
          <w:szCs w:val="28"/>
        </w:rPr>
        <w:t>нициативность и самостоятельность в разных видах деятельности.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Способность выбирать  себе род занятий.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Уверенность в своих силах, открыт внешнему миру, положительно относится к себе и к другим.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Обладание чувством собственного достоинства.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Взаимодействие со сверстниками и взрослыми.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lastRenderedPageBreak/>
        <w:t>Проявление в различных видах деятельности воображения, фантазии, творчества.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Подчинение разным правилам и социальным нормам.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Проявление творческих способностей.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Способность</w:t>
      </w:r>
      <w:r>
        <w:rPr>
          <w:bCs/>
          <w:color w:val="000000"/>
          <w:sz w:val="28"/>
          <w:szCs w:val="28"/>
        </w:rPr>
        <w:t xml:space="preserve"> контролировать свои движения (уровень развития </w:t>
      </w:r>
      <w:r w:rsidRPr="00C10D2A">
        <w:rPr>
          <w:bCs/>
          <w:color w:val="000000"/>
          <w:sz w:val="28"/>
          <w:szCs w:val="28"/>
        </w:rPr>
        <w:t>крупн</w:t>
      </w:r>
      <w:r>
        <w:rPr>
          <w:bCs/>
          <w:color w:val="000000"/>
          <w:sz w:val="28"/>
          <w:szCs w:val="28"/>
        </w:rPr>
        <w:t xml:space="preserve">ой </w:t>
      </w:r>
      <w:r w:rsidRPr="00C10D2A">
        <w:rPr>
          <w:bCs/>
          <w:color w:val="000000"/>
          <w:sz w:val="28"/>
          <w:szCs w:val="28"/>
        </w:rPr>
        <w:t xml:space="preserve"> и мелк</w:t>
      </w:r>
      <w:r>
        <w:rPr>
          <w:bCs/>
          <w:color w:val="000000"/>
          <w:sz w:val="28"/>
          <w:szCs w:val="28"/>
        </w:rPr>
        <w:t xml:space="preserve">ой </w:t>
      </w:r>
      <w:r w:rsidRPr="00C10D2A">
        <w:rPr>
          <w:bCs/>
          <w:color w:val="000000"/>
          <w:sz w:val="28"/>
          <w:szCs w:val="28"/>
        </w:rPr>
        <w:t xml:space="preserve"> моторик</w:t>
      </w:r>
      <w:r>
        <w:rPr>
          <w:bCs/>
          <w:color w:val="000000"/>
          <w:sz w:val="28"/>
          <w:szCs w:val="28"/>
        </w:rPr>
        <w:t>и</w:t>
      </w:r>
      <w:r w:rsidRPr="00C10D2A">
        <w:rPr>
          <w:bCs/>
          <w:color w:val="000000"/>
          <w:sz w:val="28"/>
          <w:szCs w:val="28"/>
        </w:rPr>
        <w:t>).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Способность к волевым усилиям.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Проявление любознательности.</w:t>
      </w:r>
    </w:p>
    <w:p w:rsidR="00745FB8" w:rsidRPr="00C10D2A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Склонность к наблюдению, экспериментированию.</w:t>
      </w:r>
    </w:p>
    <w:p w:rsidR="00745FB8" w:rsidRDefault="00745FB8" w:rsidP="00971EBD">
      <w:pPr>
        <w:pStyle w:val="a9"/>
        <w:numPr>
          <w:ilvl w:val="0"/>
          <w:numId w:val="28"/>
        </w:numPr>
        <w:spacing w:before="0" w:beforeAutospacing="0" w:after="0" w:afterAutospacing="0" w:line="38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C10D2A">
        <w:rPr>
          <w:bCs/>
          <w:color w:val="000000"/>
          <w:sz w:val="28"/>
          <w:szCs w:val="28"/>
        </w:rPr>
        <w:t>Способность</w:t>
      </w:r>
      <w:r>
        <w:rPr>
          <w:bCs/>
          <w:color w:val="000000"/>
          <w:sz w:val="28"/>
          <w:szCs w:val="28"/>
        </w:rPr>
        <w:t xml:space="preserve"> к принятию собственных решений»</w:t>
      </w: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584C" w:rsidRDefault="00DE584C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Pr="00F36A58" w:rsidRDefault="00745FB8" w:rsidP="00971E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A58">
        <w:rPr>
          <w:rFonts w:ascii="Times New Roman" w:hAnsi="Times New Roman"/>
          <w:b/>
          <w:sz w:val="28"/>
          <w:szCs w:val="28"/>
        </w:rPr>
        <w:t>Содержательный раздел.</w:t>
      </w:r>
    </w:p>
    <w:p w:rsidR="00745FB8" w:rsidRDefault="00745FB8" w:rsidP="00971EBD">
      <w:pPr>
        <w:widowControl/>
        <w:shd w:val="clear" w:color="auto" w:fill="FFFFFF"/>
        <w:suppressAutoHyphens w:val="0"/>
        <w:ind w:firstLine="709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36A5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- У</w:t>
      </w:r>
      <w:r w:rsidRPr="00F36A58">
        <w:rPr>
          <w:rFonts w:ascii="Times New Roman" w:eastAsia="Times New Roman" w:hAnsi="Times New Roman"/>
          <w:i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чебный план реализации</w:t>
      </w:r>
      <w:r w:rsidRPr="00F36A58">
        <w:rPr>
          <w:rFonts w:ascii="Times New Roman" w:eastAsia="Times New Roman" w:hAnsi="Times New Roman"/>
          <w:iCs/>
          <w:color w:val="000000"/>
          <w:kern w:val="0"/>
          <w:sz w:val="28"/>
          <w:szCs w:val="28"/>
          <w:lang w:eastAsia="ru-RU"/>
        </w:rPr>
        <w:t> </w:t>
      </w:r>
      <w:r w:rsidRPr="00F36A5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ООП ДО в подготовительных группах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по п</w:t>
      </w:r>
      <w:r w:rsidRPr="00F36A5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рограмме «</w:t>
      </w:r>
      <w:r w:rsidR="00512C55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Бурятский язык. </w:t>
      </w:r>
      <w:r w:rsidRPr="00F36A5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Обыч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аи и традиции бурятского народа</w:t>
      </w:r>
      <w:r w:rsidRPr="00F36A5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</w:t>
      </w:r>
    </w:p>
    <w:p w:rsidR="00745FB8" w:rsidRDefault="00745FB8" w:rsidP="00971EBD">
      <w:pPr>
        <w:widowControl/>
        <w:shd w:val="clear" w:color="auto" w:fill="FFFFFF"/>
        <w:suppressAutoHyphens w:val="0"/>
        <w:ind w:firstLine="709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36A5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Количество НОД в неделю</w:t>
      </w:r>
      <w:r w:rsidRPr="003E47D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: 1 раз по 30 мину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т.</w:t>
      </w:r>
    </w:p>
    <w:p w:rsidR="00745FB8" w:rsidRDefault="00745FB8" w:rsidP="00971EBD">
      <w:pPr>
        <w:widowControl/>
        <w:shd w:val="clear" w:color="auto" w:fill="FFFFFF"/>
        <w:suppressAutoHyphens w:val="0"/>
        <w:ind w:firstLine="709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tbl>
      <w:tblPr>
        <w:tblStyle w:val="a8"/>
        <w:tblW w:w="9605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394"/>
      </w:tblGrid>
      <w:tr w:rsidR="00745FB8" w:rsidTr="001F3763">
        <w:tc>
          <w:tcPr>
            <w:tcW w:w="2518" w:type="dxa"/>
          </w:tcPr>
          <w:p w:rsidR="00745FB8" w:rsidRPr="00F54EDA" w:rsidRDefault="00745FB8" w:rsidP="001F3763">
            <w:pPr>
              <w:widowControl/>
              <w:suppressAutoHyphens w:val="0"/>
              <w:ind w:firstLine="142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4ED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Направления развития</w:t>
            </w:r>
          </w:p>
        </w:tc>
        <w:tc>
          <w:tcPr>
            <w:tcW w:w="2693" w:type="dxa"/>
          </w:tcPr>
          <w:p w:rsidR="00745FB8" w:rsidRPr="00F54EDA" w:rsidRDefault="00745FB8" w:rsidP="001F3763">
            <w:pPr>
              <w:widowControl/>
              <w:suppressAutoHyphens w:val="0"/>
              <w:ind w:firstLine="17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4ED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4394" w:type="dxa"/>
          </w:tcPr>
          <w:p w:rsidR="00745FB8" w:rsidRPr="00F54EDA" w:rsidRDefault="00745FB8" w:rsidP="001F3763">
            <w:pPr>
              <w:widowControl/>
              <w:suppressAutoHyphens w:val="0"/>
              <w:ind w:firstLine="16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4ED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745FB8" w:rsidTr="001F3763">
        <w:tc>
          <w:tcPr>
            <w:tcW w:w="2518" w:type="dxa"/>
          </w:tcPr>
          <w:p w:rsidR="00745FB8" w:rsidRPr="001805BE" w:rsidRDefault="00745FB8" w:rsidP="001F3763">
            <w:pPr>
              <w:widowControl/>
              <w:suppressAutoHyphens w:val="0"/>
              <w:ind w:firstLine="142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:rsidR="00745FB8" w:rsidRDefault="00745FB8" w:rsidP="001F3763">
            <w:pPr>
              <w:widowControl/>
              <w:suppressAutoHyphens w:val="0"/>
              <w:ind w:firstLine="17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4394" w:type="dxa"/>
          </w:tcPr>
          <w:p w:rsidR="00745FB8" w:rsidRDefault="00745FB8" w:rsidP="001F3763">
            <w:pPr>
              <w:widowControl/>
              <w:suppressAutoHyphens w:val="0"/>
              <w:ind w:firstLine="16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Подвижные</w:t>
            </w:r>
            <w:r w:rsidRPr="003E47D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hyperlink r:id="rId9" w:tooltip="Игры для малышей" w:history="1">
              <w:r w:rsidRPr="003E47DD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t>игры</w:t>
              </w:r>
            </w:hyperlink>
            <w:r w:rsidRPr="00F36A5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игровые упражнения, </w:t>
            </w:r>
            <w:r w:rsidRPr="003E47D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  <w:hyperlink r:id="rId10" w:tooltip="Товары для спорта" w:history="1">
              <w:r w:rsidRPr="003E47DD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t>спортивные</w:t>
              </w:r>
            </w:hyperlink>
            <w:r w:rsidRPr="003E47D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  <w:r w:rsidRPr="00F36A5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иг</w:t>
            </w: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ры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745FB8" w:rsidTr="001F3763"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745FB8" w:rsidRPr="001805BE" w:rsidRDefault="00745FB8" w:rsidP="001F3763">
            <w:pPr>
              <w:widowControl/>
              <w:suppressAutoHyphens w:val="0"/>
              <w:ind w:firstLine="142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693" w:type="dxa"/>
          </w:tcPr>
          <w:p w:rsidR="00745FB8" w:rsidRDefault="00745FB8" w:rsidP="001F3763">
            <w:pPr>
              <w:widowControl/>
              <w:suppressAutoHyphens w:val="0"/>
              <w:ind w:firstLine="17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4394" w:type="dxa"/>
          </w:tcPr>
          <w:p w:rsidR="00745FB8" w:rsidRDefault="00745FB8" w:rsidP="001F3763">
            <w:pPr>
              <w:widowControl/>
              <w:suppressAutoHyphens w:val="0"/>
              <w:ind w:firstLine="16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Б</w:t>
            </w: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еседы, дидактические игры, рассматривание картин и иллюстраций</w:t>
            </w:r>
            <w:r w:rsidRPr="00F36A5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Pr="003E47D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реализация проектов, викторины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745FB8" w:rsidTr="001F3763">
        <w:trPr>
          <w:trHeight w:val="1681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745FB8" w:rsidRDefault="00745FB8" w:rsidP="001F3763">
            <w:pPr>
              <w:widowControl/>
              <w:suppressAutoHyphens w:val="0"/>
              <w:ind w:right="30" w:firstLine="142"/>
              <w:textAlignment w:val="baseline"/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  <w:t>Речевое развити</w:t>
            </w:r>
            <w:r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</w:p>
          <w:p w:rsidR="00F54EDA" w:rsidRDefault="00F54EDA" w:rsidP="001F3763">
            <w:pPr>
              <w:widowControl/>
              <w:suppressAutoHyphens w:val="0"/>
              <w:ind w:right="30" w:firstLine="142"/>
              <w:textAlignment w:val="baseline"/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EDA" w:rsidRDefault="00F54EDA" w:rsidP="001F3763">
            <w:pPr>
              <w:widowControl/>
              <w:suppressAutoHyphens w:val="0"/>
              <w:ind w:right="30" w:firstLine="142"/>
              <w:textAlignment w:val="baseline"/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EDA" w:rsidRDefault="00F54EDA" w:rsidP="001F3763">
            <w:pPr>
              <w:widowControl/>
              <w:suppressAutoHyphens w:val="0"/>
              <w:ind w:right="30" w:firstLine="142"/>
              <w:textAlignment w:val="baseline"/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EDA" w:rsidRDefault="00F54EDA" w:rsidP="001F3763">
            <w:pPr>
              <w:widowControl/>
              <w:suppressAutoHyphens w:val="0"/>
              <w:ind w:right="30" w:firstLine="142"/>
              <w:textAlignment w:val="baseline"/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EDA" w:rsidRPr="00F36A58" w:rsidRDefault="00F54EDA" w:rsidP="001F3763">
            <w:pPr>
              <w:widowControl/>
              <w:suppressAutoHyphens w:val="0"/>
              <w:ind w:right="30" w:firstLine="142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45FB8" w:rsidRPr="00F36A58" w:rsidRDefault="00745FB8" w:rsidP="001F3763">
            <w:pPr>
              <w:widowControl/>
              <w:suppressAutoHyphens w:val="0"/>
              <w:ind w:firstLine="17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F54EDA" w:rsidRPr="00F36A58" w:rsidRDefault="00745FB8" w:rsidP="001F3763">
            <w:pPr>
              <w:widowControl/>
              <w:suppressAutoHyphens w:val="0"/>
              <w:spacing w:before="371" w:after="371"/>
              <w:ind w:right="30" w:firstLine="16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Беседы, викторины, дидактические игр</w:t>
            </w:r>
            <w:r w:rsidR="00F54ED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ы, рассматривание картин и иллюстраций</w:t>
            </w:r>
          </w:p>
        </w:tc>
      </w:tr>
      <w:tr w:rsidR="00745FB8" w:rsidTr="001F3763">
        <w:tc>
          <w:tcPr>
            <w:tcW w:w="2518" w:type="dxa"/>
            <w:tcBorders>
              <w:top w:val="single" w:sz="4" w:space="0" w:color="auto"/>
            </w:tcBorders>
            <w:vAlign w:val="bottom"/>
          </w:tcPr>
          <w:p w:rsidR="00F54EDA" w:rsidRPr="00F36A58" w:rsidRDefault="00745FB8" w:rsidP="001F3763">
            <w:pPr>
              <w:widowControl/>
              <w:suppressAutoHyphens w:val="0"/>
              <w:ind w:right="30" w:firstLine="142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Восприятие</w:t>
            </w:r>
            <w:r w:rsidRPr="001805B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  <w:hyperlink r:id="rId11" w:tooltip="Художественная литература" w:history="1">
              <w:r w:rsidRPr="001805BE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1805B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  <w:r w:rsidRPr="00F36A5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</w:t>
            </w:r>
            <w:r w:rsidR="001F376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фольклор</w:t>
            </w:r>
          </w:p>
        </w:tc>
        <w:tc>
          <w:tcPr>
            <w:tcW w:w="2693" w:type="dxa"/>
          </w:tcPr>
          <w:p w:rsidR="00745FB8" w:rsidRPr="00F36A58" w:rsidRDefault="00745FB8" w:rsidP="001F3763">
            <w:pPr>
              <w:widowControl/>
              <w:suppressAutoHyphens w:val="0"/>
              <w:ind w:firstLine="17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745FB8" w:rsidRPr="00F36A58" w:rsidRDefault="00745FB8" w:rsidP="001F3763">
            <w:pPr>
              <w:widowControl/>
              <w:suppressAutoHyphens w:val="0"/>
              <w:ind w:firstLine="16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Беседы, слушание худ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ожественных </w:t>
            </w: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произведени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й, чтение, разучивание стихов, т</w:t>
            </w: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еатрализованная игра</w:t>
            </w:r>
          </w:p>
        </w:tc>
      </w:tr>
      <w:tr w:rsidR="00745FB8" w:rsidTr="001F3763">
        <w:tc>
          <w:tcPr>
            <w:tcW w:w="2518" w:type="dxa"/>
            <w:vAlign w:val="bottom"/>
          </w:tcPr>
          <w:p w:rsidR="00745FB8" w:rsidRDefault="00745FB8" w:rsidP="001F3763">
            <w:pPr>
              <w:widowControl/>
              <w:suppressAutoHyphens w:val="0"/>
              <w:ind w:left="30" w:right="30" w:firstLine="142"/>
              <w:textAlignment w:val="baseline"/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  <w:t>Социально-коммуникативное</w:t>
            </w:r>
            <w:r w:rsidR="001F3763"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6A58">
              <w:rPr>
                <w:rFonts w:ascii="Times New Roman" w:eastAsia="Times New Roman" w:hAnsi="Times New Roman"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</w:p>
          <w:p w:rsidR="00F54EDA" w:rsidRPr="00F36A58" w:rsidRDefault="00F54EDA" w:rsidP="001F3763">
            <w:pPr>
              <w:widowControl/>
              <w:suppressAutoHyphens w:val="0"/>
              <w:ind w:left="30" w:right="30" w:firstLine="142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45FB8" w:rsidRPr="00F36A58" w:rsidRDefault="00745FB8" w:rsidP="001F3763">
            <w:pPr>
              <w:widowControl/>
              <w:suppressAutoHyphens w:val="0"/>
              <w:ind w:firstLine="17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F54EDA" w:rsidRPr="00F36A58" w:rsidRDefault="00745FB8" w:rsidP="001F3763">
            <w:pPr>
              <w:widowControl/>
              <w:suppressAutoHyphens w:val="0"/>
              <w:spacing w:before="371" w:after="371"/>
              <w:ind w:left="30" w:right="30" w:firstLine="16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ОБЖ, игровые проблемные ситуации, беседы, викторины</w:t>
            </w:r>
            <w:r w:rsidR="00F54ED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745FB8" w:rsidTr="001F3763">
        <w:tc>
          <w:tcPr>
            <w:tcW w:w="2518" w:type="dxa"/>
            <w:vAlign w:val="bottom"/>
          </w:tcPr>
          <w:p w:rsidR="00F54EDA" w:rsidRPr="00F36A58" w:rsidRDefault="00745FB8" w:rsidP="001F3763">
            <w:pPr>
              <w:widowControl/>
              <w:suppressAutoHyphens w:val="0"/>
              <w:spacing w:before="371" w:after="371"/>
              <w:ind w:left="30" w:right="30" w:firstLine="142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693" w:type="dxa"/>
          </w:tcPr>
          <w:p w:rsidR="00745FB8" w:rsidRPr="00F36A58" w:rsidRDefault="00745FB8" w:rsidP="001F3763">
            <w:pPr>
              <w:widowControl/>
              <w:suppressAutoHyphens w:val="0"/>
              <w:ind w:firstLine="17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745FB8" w:rsidRDefault="00745FB8" w:rsidP="001F3763">
            <w:pPr>
              <w:widowControl/>
              <w:suppressAutoHyphens w:val="0"/>
              <w:ind w:firstLine="169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Сюжетно-ролевые, дидактические и др.</w:t>
            </w:r>
          </w:p>
          <w:p w:rsidR="00F54EDA" w:rsidRPr="00F36A58" w:rsidRDefault="00F54EDA" w:rsidP="001F3763">
            <w:pPr>
              <w:widowControl/>
              <w:suppressAutoHyphens w:val="0"/>
              <w:ind w:firstLine="16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45FB8" w:rsidTr="001F3763">
        <w:tc>
          <w:tcPr>
            <w:tcW w:w="2518" w:type="dxa"/>
            <w:vAlign w:val="bottom"/>
          </w:tcPr>
          <w:p w:rsidR="00745FB8" w:rsidRDefault="00745FB8" w:rsidP="001F3763">
            <w:pPr>
              <w:ind w:firstLine="142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23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  <w:p w:rsidR="00C023CE" w:rsidRPr="00C023CE" w:rsidRDefault="00C023CE" w:rsidP="001F3763">
            <w:pPr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45FB8" w:rsidRPr="00F36A58" w:rsidRDefault="00745FB8" w:rsidP="001F3763">
            <w:pPr>
              <w:widowControl/>
              <w:suppressAutoHyphens w:val="0"/>
              <w:ind w:firstLine="17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745FB8" w:rsidRPr="00F36A58" w:rsidRDefault="00745FB8" w:rsidP="001F3763">
            <w:pPr>
              <w:widowControl/>
              <w:tabs>
                <w:tab w:val="left" w:pos="3294"/>
              </w:tabs>
              <w:suppressAutoHyphens w:val="0"/>
              <w:ind w:left="30" w:right="30" w:firstLine="16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Рисование,</w:t>
            </w:r>
            <w:r w:rsidRPr="003E47D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hyperlink r:id="rId12" w:tooltip="Лепка" w:history="1">
              <w:r w:rsidRPr="00FD4539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t>лепка</w:t>
              </w:r>
            </w:hyperlink>
            <w:r w:rsidRPr="00F36A5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Pr="00FD453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  <w:hyperlink r:id="rId13" w:tooltip="Аппликация" w:history="1">
              <w:r w:rsidRPr="00FD4539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t>аппликация</w:t>
              </w:r>
            </w:hyperlink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Коллаж. Проект. Ознакомление с художниками. Выставка.</w:t>
            </w:r>
          </w:p>
        </w:tc>
      </w:tr>
      <w:tr w:rsidR="00745FB8" w:rsidTr="001F3763">
        <w:tc>
          <w:tcPr>
            <w:tcW w:w="2518" w:type="dxa"/>
            <w:vAlign w:val="bottom"/>
          </w:tcPr>
          <w:p w:rsidR="00745FB8" w:rsidRPr="00F36A58" w:rsidRDefault="00745FB8" w:rsidP="001F3763">
            <w:pPr>
              <w:widowControl/>
              <w:suppressAutoHyphens w:val="0"/>
              <w:spacing w:before="371" w:after="371"/>
              <w:ind w:right="30" w:firstLine="142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2693" w:type="dxa"/>
          </w:tcPr>
          <w:p w:rsidR="00745FB8" w:rsidRPr="00F36A58" w:rsidRDefault="00745FB8" w:rsidP="001F3763">
            <w:pPr>
              <w:widowControl/>
              <w:suppressAutoHyphens w:val="0"/>
              <w:ind w:firstLine="17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745FB8" w:rsidRDefault="00745FB8" w:rsidP="001F3763">
            <w:pPr>
              <w:widowControl/>
              <w:suppressAutoHyphens w:val="0"/>
              <w:ind w:firstLine="169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Конструирование из бумаги, природного и иного материала</w:t>
            </w:r>
            <w:r w:rsidR="00F54ED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  <w:p w:rsidR="00F54EDA" w:rsidRPr="00F36A58" w:rsidRDefault="00F54EDA" w:rsidP="001F3763">
            <w:pPr>
              <w:widowControl/>
              <w:suppressAutoHyphens w:val="0"/>
              <w:ind w:firstLine="16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45FB8" w:rsidTr="001F3763">
        <w:tc>
          <w:tcPr>
            <w:tcW w:w="2518" w:type="dxa"/>
            <w:vAlign w:val="bottom"/>
          </w:tcPr>
          <w:p w:rsidR="00745FB8" w:rsidRPr="00F36A58" w:rsidRDefault="00745FB8" w:rsidP="001F3763">
            <w:pPr>
              <w:widowControl/>
              <w:suppressAutoHyphens w:val="0"/>
              <w:spacing w:before="371" w:after="371"/>
              <w:ind w:left="30" w:right="30" w:firstLine="142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2693" w:type="dxa"/>
          </w:tcPr>
          <w:p w:rsidR="00745FB8" w:rsidRPr="00F36A58" w:rsidRDefault="00745FB8" w:rsidP="001F3763">
            <w:pPr>
              <w:widowControl/>
              <w:suppressAutoHyphens w:val="0"/>
              <w:ind w:firstLine="179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745FB8" w:rsidRPr="00F36A58" w:rsidRDefault="00745FB8" w:rsidP="001F3763">
            <w:pPr>
              <w:widowControl/>
              <w:suppressAutoHyphens w:val="0"/>
              <w:ind w:firstLine="16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Слушание, импровизация, исполнение,</w:t>
            </w:r>
            <w:r w:rsidRPr="003E47D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hyperlink r:id="rId14" w:tooltip="Музыка" w:history="1">
              <w:r w:rsidRPr="003E47DD">
                <w:rPr>
                  <w:rFonts w:ascii="Times New Roman" w:eastAsia="Times New Roman" w:hAnsi="Times New Roman"/>
                  <w:kern w:val="0"/>
                  <w:sz w:val="28"/>
                  <w:szCs w:val="28"/>
                  <w:lang w:eastAsia="ru-RU"/>
                </w:rPr>
                <w:t>музыкально-подвижные</w:t>
              </w:r>
            </w:hyperlink>
            <w:r w:rsidRPr="003E47D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  <w:r w:rsidRPr="00F36A5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игры, досуги,</w:t>
            </w: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праздники и развлечения</w:t>
            </w:r>
          </w:p>
        </w:tc>
      </w:tr>
    </w:tbl>
    <w:p w:rsidR="00745FB8" w:rsidRDefault="00745FB8" w:rsidP="00971EBD">
      <w:pPr>
        <w:ind w:firstLine="709"/>
        <w:rPr>
          <w:rFonts w:ascii="Times New Roman" w:hAnsi="Times New Roman"/>
        </w:rPr>
      </w:pPr>
    </w:p>
    <w:p w:rsidR="00745FB8" w:rsidRDefault="00745FB8" w:rsidP="00971EBD">
      <w:pPr>
        <w:ind w:firstLine="709"/>
        <w:rPr>
          <w:rFonts w:ascii="Times New Roman" w:hAnsi="Times New Roman"/>
        </w:rPr>
      </w:pPr>
    </w:p>
    <w:p w:rsidR="00745FB8" w:rsidRDefault="00745FB8" w:rsidP="00971EBD">
      <w:pPr>
        <w:ind w:firstLine="709"/>
        <w:rPr>
          <w:rFonts w:ascii="Times New Roman" w:hAnsi="Times New Roman"/>
        </w:rPr>
      </w:pPr>
    </w:p>
    <w:p w:rsidR="00745FB8" w:rsidRDefault="00745FB8" w:rsidP="00971EBD">
      <w:pPr>
        <w:ind w:firstLine="709"/>
        <w:rPr>
          <w:rFonts w:ascii="Times New Roman" w:hAnsi="Times New Roman"/>
        </w:rPr>
      </w:pPr>
    </w:p>
    <w:p w:rsidR="00897EA8" w:rsidRPr="00DE584C" w:rsidRDefault="00897EA8" w:rsidP="00971EBD">
      <w:pPr>
        <w:ind w:firstLine="709"/>
        <w:rPr>
          <w:rFonts w:ascii="Times New Roman" w:hAnsi="Times New Roman"/>
        </w:rPr>
      </w:pPr>
    </w:p>
    <w:p w:rsidR="00745FB8" w:rsidRPr="00655C08" w:rsidRDefault="00745FB8" w:rsidP="00971E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5C0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305"/>
        <w:gridCol w:w="4797"/>
        <w:gridCol w:w="1276"/>
        <w:gridCol w:w="1134"/>
        <w:gridCol w:w="709"/>
      </w:tblGrid>
      <w:tr w:rsidR="00745FB8" w:rsidRPr="00655C08" w:rsidTr="00B32917">
        <w:trPr>
          <w:trHeight w:val="415"/>
        </w:trPr>
        <w:tc>
          <w:tcPr>
            <w:tcW w:w="695" w:type="dxa"/>
            <w:vMerge w:val="restart"/>
          </w:tcPr>
          <w:p w:rsidR="00745FB8" w:rsidRPr="00DA5334" w:rsidRDefault="00745FB8" w:rsidP="00971EBD">
            <w:pPr>
              <w:widowControl/>
              <w:suppressAutoHyphens w:val="0"/>
              <w:spacing w:after="20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DA533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05" w:type="dxa"/>
            <w:vMerge w:val="restart"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b/>
              </w:rPr>
            </w:pPr>
          </w:p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b/>
              </w:rPr>
            </w:pPr>
            <w:r w:rsidRPr="00655C08">
              <w:rPr>
                <w:rFonts w:ascii="Times New Roman" w:hAnsi="Times New Roman"/>
                <w:b/>
              </w:rPr>
              <w:t xml:space="preserve">    Разделы</w:t>
            </w:r>
          </w:p>
        </w:tc>
        <w:tc>
          <w:tcPr>
            <w:tcW w:w="4797" w:type="dxa"/>
            <w:vMerge w:val="restart"/>
          </w:tcPr>
          <w:p w:rsidR="00745FB8" w:rsidRPr="00655C08" w:rsidRDefault="00745FB8" w:rsidP="001F3763">
            <w:pPr>
              <w:ind w:firstLine="156"/>
              <w:jc w:val="both"/>
              <w:rPr>
                <w:rFonts w:ascii="Times New Roman" w:hAnsi="Times New Roman"/>
                <w:b/>
              </w:rPr>
            </w:pPr>
          </w:p>
          <w:p w:rsidR="00745FB8" w:rsidRPr="00655C08" w:rsidRDefault="00745FB8" w:rsidP="001F3763">
            <w:pPr>
              <w:ind w:firstLine="156"/>
              <w:jc w:val="both"/>
              <w:rPr>
                <w:rFonts w:ascii="Times New Roman" w:hAnsi="Times New Roman"/>
                <w:b/>
              </w:rPr>
            </w:pPr>
            <w:r w:rsidRPr="00655C08">
              <w:rPr>
                <w:rFonts w:ascii="Times New Roman" w:hAnsi="Times New Roman"/>
                <w:b/>
              </w:rPr>
              <w:t xml:space="preserve">                         Темы</w:t>
            </w:r>
          </w:p>
        </w:tc>
        <w:tc>
          <w:tcPr>
            <w:tcW w:w="2410" w:type="dxa"/>
            <w:gridSpan w:val="2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 w:rsidRPr="00655C08">
              <w:rPr>
                <w:rFonts w:ascii="Times New Roman" w:hAnsi="Times New Roman"/>
                <w:b/>
              </w:rPr>
              <w:t>Общее количество учебных часов, в т.ч.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45FB8" w:rsidRPr="00DA5334" w:rsidRDefault="00745FB8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b/>
              </w:rPr>
            </w:pPr>
            <w:r w:rsidRPr="00DA5334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745FB8" w:rsidRPr="00655C08" w:rsidTr="002326A2">
        <w:trPr>
          <w:trHeight w:val="606"/>
        </w:trPr>
        <w:tc>
          <w:tcPr>
            <w:tcW w:w="695" w:type="dxa"/>
            <w:vMerge/>
            <w:tcBorders>
              <w:bottom w:val="nil"/>
            </w:tcBorders>
          </w:tcPr>
          <w:p w:rsidR="00745FB8" w:rsidRPr="00655C08" w:rsidRDefault="00745FB8" w:rsidP="00971EBD">
            <w:pPr>
              <w:widowControl/>
              <w:suppressAutoHyphens w:val="0"/>
              <w:spacing w:after="20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bottom w:val="nil"/>
            </w:tcBorders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97" w:type="dxa"/>
            <w:vMerge/>
            <w:tcBorders>
              <w:bottom w:val="nil"/>
            </w:tcBorders>
          </w:tcPr>
          <w:p w:rsidR="00745FB8" w:rsidRPr="00655C08" w:rsidRDefault="00745FB8" w:rsidP="001F3763">
            <w:pPr>
              <w:ind w:firstLine="156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45FB8" w:rsidRPr="00655C08" w:rsidRDefault="00AB3445" w:rsidP="001F3763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</w:t>
            </w:r>
            <w:r w:rsidR="002326A2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 w:rsidRPr="00655C08">
              <w:rPr>
                <w:rFonts w:ascii="Times New Roman" w:hAnsi="Times New Roman"/>
                <w:b/>
              </w:rPr>
              <w:t>Практи-</w:t>
            </w:r>
          </w:p>
          <w:p w:rsidR="00745FB8" w:rsidRPr="00655C08" w:rsidRDefault="002326A2" w:rsidP="001F3763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</w:t>
            </w:r>
          </w:p>
        </w:tc>
        <w:tc>
          <w:tcPr>
            <w:tcW w:w="709" w:type="dxa"/>
            <w:vMerge/>
            <w:shd w:val="clear" w:color="auto" w:fill="auto"/>
          </w:tcPr>
          <w:p w:rsidR="00745FB8" w:rsidRPr="00655C08" w:rsidRDefault="00745FB8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FB8" w:rsidRPr="00655C08" w:rsidTr="002326A2">
        <w:trPr>
          <w:trHeight w:val="1367"/>
        </w:trPr>
        <w:tc>
          <w:tcPr>
            <w:tcW w:w="695" w:type="dxa"/>
            <w:tcBorders>
              <w:top w:val="single" w:sz="4" w:space="0" w:color="auto"/>
              <w:right w:val="nil"/>
            </w:tcBorders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right w:val="nil"/>
            </w:tcBorders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Истоки Бурят-Монголии.</w:t>
            </w:r>
          </w:p>
          <w:p w:rsidR="00AB3445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Монгол буряад</w:t>
            </w:r>
          </w:p>
          <w:p w:rsidR="00745FB8" w:rsidRPr="00655C08" w:rsidRDefault="00AB3445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уг</w:t>
            </w:r>
            <w:r w:rsidR="00745FB8" w:rsidRPr="00655C08">
              <w:rPr>
                <w:rFonts w:ascii="Times New Roman" w:hAnsi="Times New Roman"/>
                <w:sz w:val="28"/>
                <w:szCs w:val="28"/>
              </w:rPr>
              <w:t>изагуур.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 Знакомство.</w:t>
            </w:r>
            <w:r w:rsidR="001F3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 xml:space="preserve">Танилсалга. </w:t>
            </w:r>
          </w:p>
          <w:p w:rsidR="00745FB8" w:rsidRPr="00655C08" w:rsidRDefault="00745FB8" w:rsidP="001F3763">
            <w:pPr>
              <w:ind w:left="34"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Приветствие. 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Агын буряадай           мэндэшэлгэ.  Кто мы буряты?   </w:t>
            </w:r>
            <w:r>
              <w:rPr>
                <w:rFonts w:ascii="Times New Roman" w:hAnsi="Times New Roman"/>
                <w:sz w:val="28"/>
                <w:szCs w:val="28"/>
              </w:rPr>
              <w:t>Легенда о Барго баторе.</w:t>
            </w:r>
          </w:p>
        </w:tc>
        <w:tc>
          <w:tcPr>
            <w:tcW w:w="1276" w:type="dxa"/>
          </w:tcPr>
          <w:p w:rsidR="00745FB8" w:rsidRPr="00655C08" w:rsidRDefault="00597511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Pr="00655C08" w:rsidRDefault="00597511" w:rsidP="001F3763">
            <w:pPr>
              <w:widowControl/>
              <w:suppressAutoHyphens w:val="0"/>
              <w:spacing w:after="200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5FB8" w:rsidRPr="00655C08" w:rsidTr="00B32917">
        <w:trPr>
          <w:trHeight w:val="624"/>
        </w:trPr>
        <w:tc>
          <w:tcPr>
            <w:tcW w:w="695" w:type="dxa"/>
            <w:vMerge w:val="restart"/>
            <w:tcBorders>
              <w:right w:val="nil"/>
            </w:tcBorders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05" w:type="dxa"/>
            <w:vMerge w:val="restart"/>
            <w:tcBorders>
              <w:right w:val="nil"/>
            </w:tcBorders>
          </w:tcPr>
          <w:p w:rsidR="002326A2" w:rsidRDefault="00745FB8" w:rsidP="001F3763">
            <w:pPr>
              <w:ind w:right="-108"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Родина.</w:t>
            </w:r>
          </w:p>
          <w:p w:rsidR="002326A2" w:rsidRPr="002326A2" w:rsidRDefault="00A061BB" w:rsidP="001F3763">
            <w:pPr>
              <w:ind w:firstLine="1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Минии тонто.</w:t>
            </w:r>
          </w:p>
          <w:p w:rsidR="002326A2" w:rsidRPr="002326A2" w:rsidRDefault="002326A2" w:rsidP="001F3763">
            <w:pPr>
              <w:ind w:firstLine="190"/>
              <w:rPr>
                <w:rFonts w:ascii="Times New Roman" w:hAnsi="Times New Roman"/>
                <w:sz w:val="28"/>
                <w:szCs w:val="28"/>
              </w:rPr>
            </w:pPr>
          </w:p>
          <w:p w:rsidR="002326A2" w:rsidRDefault="002326A2" w:rsidP="001F3763">
            <w:pPr>
              <w:ind w:firstLine="190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2326A2" w:rsidRDefault="00745FB8" w:rsidP="001F3763">
            <w:pPr>
              <w:ind w:firstLine="19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/>
                <w:sz w:val="28"/>
                <w:szCs w:val="28"/>
              </w:rPr>
              <w:t>Агинский Бурятский округ.</w:t>
            </w:r>
          </w:p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Агын Буряадай тойрог.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Default="00745FB8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5FB8" w:rsidRPr="00655C08" w:rsidTr="00B32917">
        <w:trPr>
          <w:trHeight w:val="495"/>
        </w:trPr>
        <w:tc>
          <w:tcPr>
            <w:tcW w:w="695" w:type="dxa"/>
            <w:vMerge/>
            <w:tcBorders>
              <w:right w:val="nil"/>
            </w:tcBorders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right w:val="nil"/>
            </w:tcBorders>
          </w:tcPr>
          <w:p w:rsidR="00745FB8" w:rsidRPr="00655C08" w:rsidRDefault="00745FB8" w:rsidP="001F3763">
            <w:pPr>
              <w:ind w:right="-108"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Малая р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одина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Могойтуй</w:t>
            </w:r>
            <w:r w:rsidR="00AB34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Минии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нютаг</w:t>
            </w:r>
            <w:r>
              <w:rPr>
                <w:rFonts w:ascii="Times New Roman" w:hAnsi="Times New Roman"/>
                <w:sz w:val="28"/>
                <w:szCs w:val="28"/>
              </w:rPr>
              <w:t>- Могойто.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Default="00745FB8" w:rsidP="001F3763">
            <w:pPr>
              <w:widowControl/>
              <w:suppressAutoHyphens w:val="0"/>
              <w:spacing w:after="200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5FB8" w:rsidRPr="00655C08" w:rsidTr="00B32917">
        <w:trPr>
          <w:trHeight w:val="547"/>
        </w:trPr>
        <w:tc>
          <w:tcPr>
            <w:tcW w:w="695" w:type="dxa"/>
            <w:vMerge/>
            <w:tcBorders>
              <w:right w:val="nil"/>
            </w:tcBorders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right w:val="nil"/>
            </w:tcBorders>
          </w:tcPr>
          <w:p w:rsidR="00745FB8" w:rsidRPr="00655C08" w:rsidRDefault="00745FB8" w:rsidP="001F3763">
            <w:pPr>
              <w:ind w:right="-108"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.3. Моя семья -Минии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улэ. 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45FB8" w:rsidRDefault="00745FB8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5FB8" w:rsidRPr="00655C08" w:rsidTr="002326A2">
        <w:trPr>
          <w:trHeight w:val="662"/>
        </w:trPr>
        <w:tc>
          <w:tcPr>
            <w:tcW w:w="695" w:type="dxa"/>
            <w:tcBorders>
              <w:right w:val="nil"/>
            </w:tcBorders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05" w:type="dxa"/>
            <w:tcBorders>
              <w:right w:val="nil"/>
            </w:tcBorders>
          </w:tcPr>
          <w:p w:rsidR="00745FB8" w:rsidRPr="00655C08" w:rsidRDefault="00745FB8" w:rsidP="001F3763">
            <w:pPr>
              <w:ind w:right="-108"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</w:t>
            </w:r>
            <w:r w:rsidR="00AB3445">
              <w:rPr>
                <w:rFonts w:ascii="Times New Roman" w:hAnsi="Times New Roman"/>
                <w:sz w:val="28"/>
                <w:szCs w:val="28"/>
              </w:rPr>
              <w:t xml:space="preserve">я года 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- Осень. Намар.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Золотая  осень. Алтан намар.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45FB8" w:rsidRPr="00655C08" w:rsidRDefault="002326A2" w:rsidP="001F3763">
            <w:pPr>
              <w:widowControl/>
              <w:suppressAutoHyphens w:val="0"/>
              <w:spacing w:after="200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5FB8" w:rsidRPr="00655C08" w:rsidTr="00B32917">
        <w:trPr>
          <w:trHeight w:val="1638"/>
        </w:trPr>
        <w:tc>
          <w:tcPr>
            <w:tcW w:w="695" w:type="dxa"/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Бурятские народные игры.</w:t>
            </w:r>
          </w:p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Буряад арадай нааданууд.</w:t>
            </w:r>
          </w:p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Игра в лодыжки. «Шагай наадан»   </w:t>
            </w:r>
          </w:p>
          <w:p w:rsidR="00745FB8" w:rsidRPr="00655C08" w:rsidRDefault="00745FB8" w:rsidP="001F3763">
            <w:pPr>
              <w:pStyle w:val="a5"/>
              <w:numPr>
                <w:ilvl w:val="0"/>
                <w:numId w:val="1"/>
              </w:num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Ня</w:t>
            </w:r>
            <w:r w:rsidRPr="00655C0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алалга</w:t>
            </w:r>
          </w:p>
          <w:p w:rsidR="00C023CE" w:rsidRDefault="00C023CE" w:rsidP="001F3763">
            <w:pPr>
              <w:pStyle w:val="a5"/>
              <w:numPr>
                <w:ilvl w:val="0"/>
                <w:numId w:val="1"/>
              </w:num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Мори урилдаан </w:t>
            </w:r>
          </w:p>
          <w:p w:rsidR="00745FB8" w:rsidRPr="00C023CE" w:rsidRDefault="00C023CE" w:rsidP="001F3763">
            <w:pPr>
              <w:pStyle w:val="a5"/>
              <w:numPr>
                <w:ilvl w:val="0"/>
                <w:numId w:val="1"/>
              </w:num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Шагай харбалга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Pr="00655C08" w:rsidRDefault="00745FB8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5FB8" w:rsidRPr="00655C08" w:rsidTr="00B32917">
        <w:trPr>
          <w:trHeight w:val="1017"/>
        </w:trPr>
        <w:tc>
          <w:tcPr>
            <w:tcW w:w="695" w:type="dxa"/>
            <w:vMerge w:val="restart"/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Устное народное творчество Арадай аман зохеолнууд.</w:t>
            </w:r>
          </w:p>
        </w:tc>
        <w:tc>
          <w:tcPr>
            <w:tcW w:w="4797" w:type="dxa"/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Загадки. Пословицы, поговорки. Таабаринууд, онь</w:t>
            </w:r>
            <w:r w:rsidRPr="00655C0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он ба жороо угэнууд.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Онтохон. «12 жэл»</w:t>
            </w:r>
          </w:p>
        </w:tc>
        <w:tc>
          <w:tcPr>
            <w:tcW w:w="1276" w:type="dxa"/>
          </w:tcPr>
          <w:p w:rsidR="00745FB8" w:rsidRPr="00655C08" w:rsidRDefault="00597511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Pr="00655C08" w:rsidRDefault="00597511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5FB8" w:rsidRPr="00655C08" w:rsidTr="00B32917">
        <w:trPr>
          <w:trHeight w:val="581"/>
        </w:trPr>
        <w:tc>
          <w:tcPr>
            <w:tcW w:w="695" w:type="dxa"/>
            <w:vMerge/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Сказка «Теремок» разыгрывание сказки. 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Онтохон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«Гэрхэн» ролеор наадалга.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Pr="00655C08" w:rsidRDefault="00745FB8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5FB8" w:rsidRPr="00655C08" w:rsidTr="00B32917">
        <w:trPr>
          <w:trHeight w:val="581"/>
        </w:trPr>
        <w:tc>
          <w:tcPr>
            <w:tcW w:w="695" w:type="dxa"/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05" w:type="dxa"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года- Зима. Убэл</w:t>
            </w:r>
          </w:p>
        </w:tc>
        <w:tc>
          <w:tcPr>
            <w:tcW w:w="4797" w:type="dxa"/>
          </w:tcPr>
          <w:p w:rsidR="00745FB8" w:rsidRDefault="002326A2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Зима. </w:t>
            </w:r>
            <w:r w:rsidR="00745FB8">
              <w:rPr>
                <w:rFonts w:ascii="Times New Roman" w:hAnsi="Times New Roman"/>
                <w:sz w:val="28"/>
                <w:szCs w:val="28"/>
              </w:rPr>
              <w:t>Убэл.</w:t>
            </w:r>
          </w:p>
        </w:tc>
        <w:tc>
          <w:tcPr>
            <w:tcW w:w="1276" w:type="dxa"/>
          </w:tcPr>
          <w:p w:rsidR="00745FB8" w:rsidRDefault="002326A2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Default="00745FB8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5FB8" w:rsidRPr="00655C08" w:rsidTr="00B32917">
        <w:trPr>
          <w:trHeight w:val="370"/>
        </w:trPr>
        <w:tc>
          <w:tcPr>
            <w:tcW w:w="695" w:type="dxa"/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Обстановка жизни бурят.</w:t>
            </w:r>
          </w:p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Буряад зоной байдал.</w:t>
            </w:r>
          </w:p>
        </w:tc>
        <w:tc>
          <w:tcPr>
            <w:tcW w:w="4797" w:type="dxa"/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Юрта-</w:t>
            </w:r>
            <w:r w:rsidRPr="00655C0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 xml:space="preserve">эые гэр 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45FB8" w:rsidRPr="00655C08" w:rsidRDefault="00745FB8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5FB8" w:rsidRPr="00655C08" w:rsidTr="002326A2">
        <w:trPr>
          <w:trHeight w:val="596"/>
        </w:trPr>
        <w:tc>
          <w:tcPr>
            <w:tcW w:w="695" w:type="dxa"/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год. Шэнэ жэл.</w:t>
            </w:r>
          </w:p>
        </w:tc>
        <w:tc>
          <w:tcPr>
            <w:tcW w:w="4797" w:type="dxa"/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Шэнэ жэл.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Pr="00655C08" w:rsidRDefault="00745FB8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5FB8" w:rsidRPr="00655C08" w:rsidTr="00B32917">
        <w:trPr>
          <w:trHeight w:val="4730"/>
        </w:trPr>
        <w:tc>
          <w:tcPr>
            <w:tcW w:w="695" w:type="dxa"/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45FB8" w:rsidRPr="001B31CA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CA">
              <w:rPr>
                <w:rFonts w:ascii="Times New Roman" w:hAnsi="Times New Roman"/>
                <w:sz w:val="28"/>
                <w:szCs w:val="28"/>
              </w:rPr>
              <w:t>Основная отрасль бурят. Буряад арадай гол ажал.</w:t>
            </w:r>
          </w:p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745FB8" w:rsidRPr="000B34EB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0B34EB">
              <w:rPr>
                <w:rFonts w:ascii="Times New Roman" w:hAnsi="Times New Roman"/>
                <w:sz w:val="28"/>
                <w:szCs w:val="28"/>
              </w:rPr>
              <w:t xml:space="preserve">Пять видов животных.  Табан  хушуун мал.   </w:t>
            </w:r>
          </w:p>
          <w:p w:rsidR="00745FB8" w:rsidRPr="000B34EB" w:rsidRDefault="00745FB8" w:rsidP="001F3763">
            <w:pPr>
              <w:pStyle w:val="a5"/>
              <w:numPr>
                <w:ilvl w:val="0"/>
                <w:numId w:val="24"/>
              </w:num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0B34EB">
              <w:rPr>
                <w:rFonts w:ascii="Times New Roman" w:hAnsi="Times New Roman"/>
                <w:sz w:val="28"/>
                <w:szCs w:val="28"/>
              </w:rPr>
              <w:t xml:space="preserve">Пять драгоценностей. Л.Тапхаев «Табан эрдэни» . </w:t>
            </w:r>
          </w:p>
          <w:p w:rsidR="00745FB8" w:rsidRPr="000B34EB" w:rsidRDefault="00745FB8" w:rsidP="001F3763">
            <w:pPr>
              <w:pStyle w:val="a5"/>
              <w:numPr>
                <w:ilvl w:val="0"/>
                <w:numId w:val="24"/>
              </w:num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0B34EB">
              <w:rPr>
                <w:rFonts w:ascii="Times New Roman" w:hAnsi="Times New Roman"/>
                <w:sz w:val="28"/>
                <w:szCs w:val="28"/>
              </w:rPr>
              <w:t xml:space="preserve">Конь в жизни бурят. </w:t>
            </w:r>
          </w:p>
          <w:p w:rsidR="00745FB8" w:rsidRDefault="00745FB8" w:rsidP="001F3763">
            <w:pPr>
              <w:ind w:left="360" w:firstLine="156"/>
              <w:rPr>
                <w:rFonts w:ascii="Times New Roman" w:hAnsi="Times New Roman"/>
                <w:sz w:val="28"/>
                <w:szCs w:val="28"/>
              </w:rPr>
            </w:pPr>
            <w:r w:rsidRPr="008C2D38">
              <w:rPr>
                <w:rFonts w:ascii="Times New Roman" w:hAnsi="Times New Roman"/>
                <w:sz w:val="28"/>
                <w:szCs w:val="28"/>
              </w:rPr>
              <w:t xml:space="preserve">     Хунэй нухэр – морин эрдэни.</w:t>
            </w:r>
          </w:p>
          <w:p w:rsidR="00745FB8" w:rsidRPr="008C2D38" w:rsidRDefault="00745FB8" w:rsidP="001F3763">
            <w:pPr>
              <w:ind w:left="360" w:firstLine="156"/>
              <w:rPr>
                <w:rFonts w:ascii="Times New Roman" w:hAnsi="Times New Roman"/>
                <w:sz w:val="28"/>
                <w:szCs w:val="28"/>
              </w:rPr>
            </w:pPr>
            <w:r w:rsidRPr="008C2D38">
              <w:rPr>
                <w:rFonts w:ascii="Times New Roman" w:hAnsi="Times New Roman"/>
                <w:sz w:val="28"/>
                <w:szCs w:val="28"/>
              </w:rPr>
              <w:t xml:space="preserve">Корова – наша кормилица.         </w:t>
            </w:r>
          </w:p>
          <w:p w:rsidR="00745FB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8C2D3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C2D38">
              <w:rPr>
                <w:rFonts w:ascii="Times New Roman" w:hAnsi="Times New Roman"/>
                <w:sz w:val="28"/>
                <w:szCs w:val="28"/>
              </w:rPr>
              <w:t>ун далайн эзэн – унеэн</w:t>
            </w:r>
          </w:p>
          <w:p w:rsidR="00745FB8" w:rsidRPr="008C2D38" w:rsidRDefault="00745FB8" w:rsidP="001F3763">
            <w:pPr>
              <w:pStyle w:val="a5"/>
              <w:numPr>
                <w:ilvl w:val="0"/>
                <w:numId w:val="30"/>
              </w:num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8C2D38">
              <w:rPr>
                <w:rFonts w:ascii="Times New Roman" w:hAnsi="Times New Roman"/>
                <w:sz w:val="28"/>
                <w:szCs w:val="28"/>
              </w:rPr>
              <w:t xml:space="preserve">Овца – белоснежный хозяин степей.   </w:t>
            </w:r>
          </w:p>
          <w:p w:rsidR="00745FB8" w:rsidRPr="000B34EB" w:rsidRDefault="00745FB8" w:rsidP="001F3763">
            <w:pPr>
              <w:ind w:left="360" w:firstLine="156"/>
              <w:rPr>
                <w:rFonts w:ascii="Times New Roman" w:hAnsi="Times New Roman"/>
                <w:sz w:val="28"/>
                <w:szCs w:val="28"/>
              </w:rPr>
            </w:pPr>
            <w:r w:rsidRPr="000B34EB">
              <w:rPr>
                <w:rFonts w:ascii="Times New Roman" w:hAnsi="Times New Roman"/>
                <w:sz w:val="28"/>
                <w:szCs w:val="28"/>
              </w:rPr>
              <w:t xml:space="preserve">Талын эзэн – дун сагаан хонин. </w:t>
            </w:r>
          </w:p>
          <w:p w:rsidR="00745FB8" w:rsidRPr="008C2D3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8C2D38">
              <w:rPr>
                <w:rFonts w:ascii="Times New Roman" w:hAnsi="Times New Roman"/>
                <w:sz w:val="28"/>
                <w:szCs w:val="28"/>
              </w:rPr>
              <w:t xml:space="preserve">Непоседа козочка.  </w:t>
            </w:r>
          </w:p>
          <w:p w:rsidR="00745FB8" w:rsidRPr="000B34EB" w:rsidRDefault="00745FB8" w:rsidP="001F3763">
            <w:pPr>
              <w:pStyle w:val="a5"/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0B34EB">
              <w:rPr>
                <w:rFonts w:ascii="Times New Roman" w:hAnsi="Times New Roman"/>
                <w:sz w:val="28"/>
                <w:szCs w:val="28"/>
              </w:rPr>
              <w:t>Ягдагархан ямаан хуйхэр.</w:t>
            </w:r>
          </w:p>
          <w:p w:rsidR="00745FB8" w:rsidRPr="000B34EB" w:rsidRDefault="00745FB8" w:rsidP="001F3763">
            <w:pPr>
              <w:pStyle w:val="a5"/>
              <w:numPr>
                <w:ilvl w:val="0"/>
                <w:numId w:val="24"/>
              </w:num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0B34EB">
              <w:rPr>
                <w:rFonts w:ascii="Times New Roman" w:hAnsi="Times New Roman"/>
                <w:sz w:val="28"/>
                <w:szCs w:val="28"/>
              </w:rPr>
              <w:t xml:space="preserve">Верблюд – друг степняка. </w:t>
            </w:r>
          </w:p>
          <w:p w:rsidR="00745FB8" w:rsidRPr="000B34EB" w:rsidRDefault="00745FB8" w:rsidP="001F3763">
            <w:pPr>
              <w:pStyle w:val="a5"/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0B34EB">
              <w:rPr>
                <w:rFonts w:ascii="Times New Roman" w:hAnsi="Times New Roman"/>
                <w:sz w:val="28"/>
                <w:szCs w:val="28"/>
              </w:rPr>
              <w:t>Тэсэмгээхэн тэмээн нухэр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597511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597511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FB8" w:rsidRPr="00655C08" w:rsidRDefault="00745FB8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326A2" w:rsidRPr="00655C08" w:rsidRDefault="002326A2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597511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45FB8" w:rsidRPr="00655C08" w:rsidRDefault="00745FB8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FB8" w:rsidRPr="00655C08" w:rsidTr="00B32917">
        <w:trPr>
          <w:trHeight w:val="1321"/>
        </w:trPr>
        <w:tc>
          <w:tcPr>
            <w:tcW w:w="695" w:type="dxa"/>
          </w:tcPr>
          <w:p w:rsidR="00745FB8" w:rsidRPr="00655C08" w:rsidRDefault="002326A2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45F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Пища бурят. Буряад арадай эдеэн.</w:t>
            </w:r>
          </w:p>
        </w:tc>
        <w:tc>
          <w:tcPr>
            <w:tcW w:w="4797" w:type="dxa"/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Пища бурят: молочная и мясная.</w:t>
            </w:r>
          </w:p>
          <w:p w:rsidR="00745FB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Буряад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арадай эдеэн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745FB8" w:rsidRPr="000B34EB" w:rsidRDefault="00745FB8" w:rsidP="001F3763">
            <w:pPr>
              <w:pStyle w:val="a5"/>
              <w:numPr>
                <w:ilvl w:val="0"/>
                <w:numId w:val="24"/>
              </w:num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0B34EB">
              <w:rPr>
                <w:rFonts w:ascii="Times New Roman" w:hAnsi="Times New Roman"/>
                <w:sz w:val="28"/>
                <w:szCs w:val="28"/>
              </w:rPr>
              <w:t xml:space="preserve">Сагаан эдеэн  </w:t>
            </w:r>
          </w:p>
          <w:p w:rsidR="00745FB8" w:rsidRPr="000B34EB" w:rsidRDefault="00745FB8" w:rsidP="001F3763">
            <w:pPr>
              <w:pStyle w:val="a5"/>
              <w:numPr>
                <w:ilvl w:val="0"/>
                <w:numId w:val="24"/>
              </w:num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0B34EB">
              <w:rPr>
                <w:rFonts w:ascii="Times New Roman" w:hAnsi="Times New Roman"/>
                <w:sz w:val="28"/>
                <w:szCs w:val="28"/>
              </w:rPr>
              <w:t>Мяхан эдеэн</w:t>
            </w:r>
          </w:p>
        </w:tc>
        <w:tc>
          <w:tcPr>
            <w:tcW w:w="1276" w:type="dxa"/>
          </w:tcPr>
          <w:p w:rsidR="00745FB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5FB8" w:rsidRDefault="00745FB8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45FB8" w:rsidRDefault="00745FB8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Default="00745FB8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Default="00745FB8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FB8" w:rsidRPr="00655C08" w:rsidRDefault="00745FB8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584C" w:rsidRPr="00655C08" w:rsidTr="00B32917">
        <w:trPr>
          <w:trHeight w:val="588"/>
        </w:trPr>
        <w:tc>
          <w:tcPr>
            <w:tcW w:w="695" w:type="dxa"/>
            <w:vMerge w:val="restart"/>
          </w:tcPr>
          <w:p w:rsidR="00DE584C" w:rsidRDefault="00DE584C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DE584C" w:rsidRDefault="00DE584C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84C" w:rsidRDefault="00DE584C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</w:tcPr>
          <w:p w:rsidR="00DE584C" w:rsidRDefault="00DE584C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Найр наадан.</w:t>
            </w:r>
          </w:p>
          <w:p w:rsidR="00DE584C" w:rsidRDefault="00DE584C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Праздники.</w:t>
            </w:r>
          </w:p>
        </w:tc>
        <w:tc>
          <w:tcPr>
            <w:tcW w:w="4797" w:type="dxa"/>
          </w:tcPr>
          <w:p w:rsidR="00DE584C" w:rsidRDefault="00DE584C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Сагаалган.</w:t>
            </w:r>
          </w:p>
        </w:tc>
        <w:tc>
          <w:tcPr>
            <w:tcW w:w="1276" w:type="dxa"/>
          </w:tcPr>
          <w:p w:rsidR="00DE584C" w:rsidRPr="00655C08" w:rsidRDefault="00DE584C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584C" w:rsidRPr="00655C08" w:rsidRDefault="00DE584C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E584C" w:rsidRDefault="00DE584C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584C" w:rsidRPr="00655C08" w:rsidTr="00B32917">
        <w:trPr>
          <w:trHeight w:val="588"/>
        </w:trPr>
        <w:tc>
          <w:tcPr>
            <w:tcW w:w="695" w:type="dxa"/>
            <w:vMerge/>
          </w:tcPr>
          <w:p w:rsidR="00DE584C" w:rsidRDefault="00DE584C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E584C" w:rsidRDefault="00DE584C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DE584C" w:rsidRPr="0057559C" w:rsidRDefault="00DE584C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Мамин день. Эжин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айндэр</w:t>
            </w:r>
          </w:p>
        </w:tc>
        <w:tc>
          <w:tcPr>
            <w:tcW w:w="1276" w:type="dxa"/>
          </w:tcPr>
          <w:p w:rsidR="00DE584C" w:rsidRDefault="00DE584C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584C" w:rsidRDefault="00DE584C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E584C" w:rsidRDefault="00DE584C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5FB8" w:rsidRPr="00655C08" w:rsidTr="00B32917">
        <w:trPr>
          <w:trHeight w:val="588"/>
        </w:trPr>
        <w:tc>
          <w:tcPr>
            <w:tcW w:w="695" w:type="dxa"/>
          </w:tcPr>
          <w:p w:rsidR="00745FB8" w:rsidRDefault="00DE584C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45F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45FB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года-весна.</w:t>
            </w:r>
          </w:p>
        </w:tc>
        <w:tc>
          <w:tcPr>
            <w:tcW w:w="4797" w:type="dxa"/>
          </w:tcPr>
          <w:p w:rsidR="00745FB8" w:rsidRDefault="0007463B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Весна. </w:t>
            </w:r>
            <w:r w:rsidR="00745FB8">
              <w:rPr>
                <w:rFonts w:ascii="Times New Roman" w:hAnsi="Times New Roman"/>
                <w:sz w:val="28"/>
                <w:szCs w:val="28"/>
              </w:rPr>
              <w:t>Хабар.</w:t>
            </w:r>
          </w:p>
        </w:tc>
        <w:tc>
          <w:tcPr>
            <w:tcW w:w="1276" w:type="dxa"/>
          </w:tcPr>
          <w:p w:rsidR="00745FB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5FB8" w:rsidRDefault="00745FB8" w:rsidP="001F3763">
            <w:pPr>
              <w:widowControl/>
              <w:suppressAutoHyphens w:val="0"/>
              <w:spacing w:after="20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Default="00745FB8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5FB8" w:rsidRPr="00655C08" w:rsidTr="00B32917">
        <w:trPr>
          <w:trHeight w:val="598"/>
        </w:trPr>
        <w:tc>
          <w:tcPr>
            <w:tcW w:w="695" w:type="dxa"/>
            <w:vMerge w:val="restart"/>
          </w:tcPr>
          <w:p w:rsidR="00745FB8" w:rsidRPr="00655C08" w:rsidRDefault="00DE584C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45FB8" w:rsidRPr="00655C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  <w:vMerge w:val="restart"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Искусство. Буряад  арадай урлал.</w:t>
            </w:r>
          </w:p>
        </w:tc>
        <w:tc>
          <w:tcPr>
            <w:tcW w:w="4797" w:type="dxa"/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Одежда: дэгэл, шапка,обувь Хубса</w:t>
            </w:r>
            <w:r w:rsidRPr="00655C0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ан:Дэгэл, малгай, гутал.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5FB8" w:rsidRPr="00655C08" w:rsidRDefault="00DE584C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Pr="00655C08" w:rsidRDefault="00DE584C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5FB8" w:rsidRPr="00655C08" w:rsidTr="00B32917">
        <w:trPr>
          <w:trHeight w:val="625"/>
        </w:trPr>
        <w:tc>
          <w:tcPr>
            <w:tcW w:w="695" w:type="dxa"/>
            <w:vMerge/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Узоры. Угалзанууд.</w:t>
            </w:r>
          </w:p>
        </w:tc>
        <w:tc>
          <w:tcPr>
            <w:tcW w:w="1276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45FB8" w:rsidRPr="00655C08" w:rsidRDefault="00745FB8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5FB8" w:rsidRPr="00655C08" w:rsidTr="00B32917">
        <w:trPr>
          <w:trHeight w:val="625"/>
        </w:trPr>
        <w:tc>
          <w:tcPr>
            <w:tcW w:w="695" w:type="dxa"/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584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05" w:type="dxa"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Найр наадан. </w:t>
            </w:r>
          </w:p>
        </w:tc>
        <w:tc>
          <w:tcPr>
            <w:tcW w:w="4797" w:type="dxa"/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Эрын гурбан наадан</w:t>
            </w:r>
          </w:p>
        </w:tc>
        <w:tc>
          <w:tcPr>
            <w:tcW w:w="1276" w:type="dxa"/>
          </w:tcPr>
          <w:p w:rsidR="00745FB8" w:rsidRPr="00655C08" w:rsidRDefault="00DE584C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5FB8" w:rsidRPr="00655C08" w:rsidRDefault="00DE584C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42FB" w:rsidRPr="00655C08" w:rsidTr="00B32917">
        <w:trPr>
          <w:trHeight w:val="625"/>
        </w:trPr>
        <w:tc>
          <w:tcPr>
            <w:tcW w:w="695" w:type="dxa"/>
          </w:tcPr>
          <w:p w:rsidR="000A42FB" w:rsidRDefault="000A42FB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05" w:type="dxa"/>
          </w:tcPr>
          <w:p w:rsidR="000A42FB" w:rsidRDefault="000A42FB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0A42FB" w:rsidRDefault="000A42FB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</w:tcPr>
          <w:p w:rsidR="000A42FB" w:rsidRDefault="000A42FB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42FB" w:rsidRPr="00655C08" w:rsidRDefault="000A42FB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A42FB" w:rsidRDefault="00597511" w:rsidP="001F3763">
            <w:pPr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5FB8" w:rsidRPr="00655C08" w:rsidTr="00B32917">
        <w:trPr>
          <w:trHeight w:val="1314"/>
        </w:trPr>
        <w:tc>
          <w:tcPr>
            <w:tcW w:w="695" w:type="dxa"/>
          </w:tcPr>
          <w:p w:rsidR="00745FB8" w:rsidRPr="00655C08" w:rsidRDefault="00745FB8" w:rsidP="00971E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745FB8" w:rsidRPr="00655C08" w:rsidRDefault="00745FB8" w:rsidP="001F3763">
            <w:pPr>
              <w:ind w:firstLine="1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Итого часов:                        </w:t>
            </w:r>
          </w:p>
          <w:p w:rsidR="00745FB8" w:rsidRPr="00655C08" w:rsidRDefault="00745FB8" w:rsidP="001F3763">
            <w:pPr>
              <w:ind w:firstLine="1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FB8" w:rsidRPr="00655C08" w:rsidRDefault="00597511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745FB8" w:rsidRPr="00655C08" w:rsidRDefault="00745FB8" w:rsidP="001F376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75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45FB8" w:rsidRPr="00655C08" w:rsidRDefault="00597511" w:rsidP="001F3763">
            <w:pPr>
              <w:widowControl/>
              <w:suppressAutoHyphens w:val="0"/>
              <w:spacing w:after="200" w:line="276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6A2" w:rsidRDefault="002326A2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6A2" w:rsidRDefault="002326A2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2FB" w:rsidRDefault="000A42FB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33" w:rsidRDefault="00FF3933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FB8" w:rsidRPr="00DA568B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5C08">
        <w:rPr>
          <w:rFonts w:ascii="Times New Roman" w:hAnsi="Times New Roman"/>
          <w:b/>
          <w:sz w:val="28"/>
          <w:szCs w:val="28"/>
        </w:rPr>
        <w:t>Содержание изучаемого курса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64"/>
        <w:gridCol w:w="6001"/>
      </w:tblGrid>
      <w:tr w:rsidR="00745FB8" w:rsidRPr="00655C08" w:rsidTr="00B32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разделов  </w:t>
            </w: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45FB8" w:rsidRPr="00655C08" w:rsidTr="00277DF6">
        <w:trPr>
          <w:trHeight w:val="3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 xml:space="preserve">Истоки Бурят-Монголии. Монгол буряад уг изагуур. </w:t>
            </w: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1.1.Легенда Бурят- Монголии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Монгол Буряадай туухэ. Кто мы буряты?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Легенда о Барго баторе.</w:t>
            </w: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0A42FB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745FB8" w:rsidRPr="00655C08">
              <w:rPr>
                <w:rFonts w:ascii="Times New Roman" w:hAnsi="Times New Roman"/>
                <w:sz w:val="28"/>
                <w:szCs w:val="28"/>
              </w:rPr>
              <w:t xml:space="preserve"> о народах мира;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о бурятах. Рассматривание </w:t>
            </w:r>
            <w:r w:rsidR="00277DF6">
              <w:rPr>
                <w:rFonts w:ascii="Times New Roman" w:hAnsi="Times New Roman"/>
                <w:sz w:val="28"/>
                <w:szCs w:val="28"/>
              </w:rPr>
              <w:t xml:space="preserve"> картин, фотографий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кукол. 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Этикетная ситуация «Мэндэшэлгэ»;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Знакомство с легендой; Беседа о восьми родах Агинских бурят. Обсуждение по содержанию легенды.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Дать понятие о родословной, воспитывать любовь к своим предкам и чувство гордости знаменитыми людьми своего рода. </w:t>
            </w:r>
          </w:p>
        </w:tc>
      </w:tr>
      <w:tr w:rsidR="00745FB8" w:rsidRPr="00655C08" w:rsidTr="00B32917">
        <w:trPr>
          <w:trHeight w:val="5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9B2">
              <w:rPr>
                <w:rFonts w:ascii="Times New Roman" w:hAnsi="Times New Roman"/>
                <w:b/>
                <w:sz w:val="28"/>
                <w:szCs w:val="28"/>
              </w:rPr>
              <w:t>Моя Родина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061BB">
              <w:rPr>
                <w:rFonts w:ascii="Times New Roman" w:hAnsi="Times New Roman"/>
                <w:b/>
                <w:sz w:val="28"/>
                <w:szCs w:val="28"/>
              </w:rPr>
              <w:t>Минии тоонто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FB8" w:rsidRPr="00E629B2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9B2">
              <w:rPr>
                <w:rFonts w:ascii="Times New Roman" w:hAnsi="Times New Roman"/>
                <w:sz w:val="28"/>
                <w:szCs w:val="28"/>
              </w:rPr>
              <w:t>2.1. Агинский Бурятский округ.</w:t>
            </w:r>
          </w:p>
          <w:p w:rsidR="00745FB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Моя родина - Могойтуй.Минии 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нютаг</w:t>
            </w:r>
            <w:r>
              <w:rPr>
                <w:rFonts w:ascii="Times New Roman" w:hAnsi="Times New Roman"/>
                <w:sz w:val="28"/>
                <w:szCs w:val="28"/>
              </w:rPr>
              <w:t>- Могойто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 xml:space="preserve">.      </w:t>
            </w:r>
          </w:p>
          <w:p w:rsidR="00745FB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30E" w:rsidRPr="00655C08" w:rsidRDefault="00AE530E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2.3. Моя семья –  Минии бул</w:t>
            </w:r>
            <w:r>
              <w:rPr>
                <w:rFonts w:ascii="Times New Roman" w:hAnsi="Times New Roman"/>
                <w:sz w:val="28"/>
                <w:szCs w:val="28"/>
              </w:rPr>
              <w:t>э..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Беседа и показ презентации, видео. Знакомство с историей и  достопримечательностями  поселка.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Систематизировать и обобщать знания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о Малой 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Родине, названии достопримечательностях, знаменитых людях. Беседа «Тоонто нютагнай».  Рас</w:t>
            </w:r>
            <w:r w:rsidR="00277DF6">
              <w:rPr>
                <w:rFonts w:ascii="Times New Roman" w:hAnsi="Times New Roman"/>
                <w:sz w:val="28"/>
                <w:szCs w:val="28"/>
              </w:rPr>
              <w:t>с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матривание фотостенда «Наш поселок». Д/И «Найди объект» (здание ……..).  Рисование «Минии нютаг».</w:t>
            </w:r>
          </w:p>
          <w:p w:rsidR="00745FB8" w:rsidRPr="00454251" w:rsidRDefault="00745FB8" w:rsidP="001F3763">
            <w:pPr>
              <w:ind w:right="36" w:firstLine="81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Рассматривание фотографий,  беседа «Моя семья» Рисование </w:t>
            </w:r>
            <w:r w:rsidR="00277DF6">
              <w:rPr>
                <w:rFonts w:ascii="Times New Roman" w:hAnsi="Times New Roman"/>
                <w:sz w:val="28"/>
                <w:szCs w:val="28"/>
              </w:rPr>
              <w:t xml:space="preserve">древа 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 xml:space="preserve">своей семьи. </w:t>
            </w:r>
            <w:r w:rsidRPr="00866545">
              <w:rPr>
                <w:sz w:val="28"/>
                <w:szCs w:val="28"/>
              </w:rPr>
              <w:t>Выставка рисунков «Мини бүлэ»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454251">
              <w:rPr>
                <w:rFonts w:ascii="Times New Roman" w:hAnsi="Times New Roman"/>
                <w:sz w:val="28"/>
                <w:szCs w:val="28"/>
              </w:rPr>
              <w:t>Лепка</w:t>
            </w:r>
            <w:r w:rsidR="00277D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45FB8" w:rsidRPr="00DF6B91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 Беседа о работе родителей; Рассматривание сюжетных картинок; Д/И «Найди такую же», Сюжетно-ролевая игра. Отгадывание загадок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5FB8" w:rsidRPr="00655C08" w:rsidTr="00B32917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84F">
              <w:rPr>
                <w:rFonts w:ascii="Times New Roman" w:hAnsi="Times New Roman"/>
                <w:b/>
                <w:sz w:val="28"/>
                <w:szCs w:val="28"/>
              </w:rPr>
              <w:t>Время года</w:t>
            </w:r>
            <w:r>
              <w:rPr>
                <w:rFonts w:ascii="Times New Roman" w:hAnsi="Times New Roman"/>
                <w:sz w:val="28"/>
                <w:szCs w:val="28"/>
              </w:rPr>
              <w:t>- Золотая осень.</w:t>
            </w: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Алтан намар.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 о времени года на бурятском языке, учить называть признаки осени. Составлять предложения.  Рассматривание иллюстраций, слайдов, видео. Рисование, лепка, аппликация.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FB8" w:rsidRPr="00655C08" w:rsidTr="00AE530E">
        <w:trPr>
          <w:trHeight w:val="2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Бурятские народные игры.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Буряад арадай нааданууд.</w:t>
            </w: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Игра в лодыжки. «Шагай наадан».  </w:t>
            </w:r>
          </w:p>
          <w:p w:rsidR="00745FB8" w:rsidRPr="00655C08" w:rsidRDefault="00745FB8" w:rsidP="001F3763">
            <w:pPr>
              <w:pStyle w:val="a5"/>
              <w:numPr>
                <w:ilvl w:val="0"/>
                <w:numId w:val="3"/>
              </w:num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Ня</w:t>
            </w:r>
            <w:r w:rsidRPr="00655C0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алалга </w:t>
            </w:r>
          </w:p>
          <w:p w:rsidR="00745FB8" w:rsidRDefault="00AE530E" w:rsidP="001F3763">
            <w:pPr>
              <w:pStyle w:val="a5"/>
              <w:numPr>
                <w:ilvl w:val="0"/>
                <w:numId w:val="3"/>
              </w:num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Мори урилдаан</w:t>
            </w:r>
          </w:p>
          <w:p w:rsidR="00745FB8" w:rsidRPr="00AE530E" w:rsidRDefault="00AE530E" w:rsidP="001F3763">
            <w:pPr>
              <w:pStyle w:val="a5"/>
              <w:numPr>
                <w:ilvl w:val="0"/>
                <w:numId w:val="3"/>
              </w:num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Шагай харбалга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Научить детей навыкам народной игры «Лодыжки», развивать ловкость, координацию, глазомер; воспитывать умение играть в коллективе; Беседа «Разные виды бурятских народных игр»; Д/И «Лодыжки»; П/И «Хоргодолсоон» (Прятки);   </w:t>
            </w:r>
          </w:p>
        </w:tc>
      </w:tr>
      <w:tr w:rsidR="00745FB8" w:rsidRPr="00655C08" w:rsidTr="00A061BB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года.</w:t>
            </w:r>
            <w:r w:rsidRPr="00FB584F">
              <w:rPr>
                <w:rFonts w:ascii="Times New Roman" w:hAnsi="Times New Roman"/>
                <w:sz w:val="28"/>
                <w:szCs w:val="28"/>
              </w:rPr>
              <w:t>Зима. Убэл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512C55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Дидактическая игра</w:t>
            </w:r>
            <w:r w:rsidR="00745FB8">
              <w:rPr>
                <w:rFonts w:ascii="Times New Roman" w:hAnsi="Times New Roman"/>
                <w:sz w:val="28"/>
                <w:szCs w:val="28"/>
              </w:rPr>
              <w:t xml:space="preserve"> «Угадай?», Рисование, лепка, аппликация.</w:t>
            </w: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Беседы, слушание худ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ожественных </w:t>
            </w:r>
            <w:r w:rsidRPr="00F36A5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произведени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й, чтение, разучивание стихов.</w:t>
            </w:r>
          </w:p>
        </w:tc>
      </w:tr>
      <w:tr w:rsidR="00745FB8" w:rsidRPr="00655C08" w:rsidTr="00B32917">
        <w:trPr>
          <w:trHeight w:val="2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-5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творчество.Арадай аман зохеолнууд.</w:t>
            </w:r>
          </w:p>
          <w:p w:rsidR="00745FB8" w:rsidRPr="00655C08" w:rsidRDefault="00745FB8" w:rsidP="001F3763">
            <w:pPr>
              <w:ind w:right="-5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устным народным творчеством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: со сказками, легендами, заучивание стихотворений, пословиц, поговорок, песен и т.д.Чтение сказки «12 жэлнууд», просмотр мул</w:t>
            </w:r>
            <w:r>
              <w:rPr>
                <w:rFonts w:ascii="Times New Roman" w:hAnsi="Times New Roman"/>
                <w:sz w:val="28"/>
                <w:szCs w:val="28"/>
              </w:rPr>
              <w:t>ьтфильма, беседа по содержанию.</w:t>
            </w:r>
          </w:p>
          <w:p w:rsidR="00745FB8" w:rsidRPr="001B31CA" w:rsidRDefault="00645A56" w:rsidP="001F3763">
            <w:pPr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Рисование.</w:t>
            </w:r>
            <w:r w:rsidR="00A061BB">
              <w:rPr>
                <w:rFonts w:ascii="Times New Roman" w:hAnsi="Times New Roman"/>
                <w:sz w:val="28"/>
                <w:szCs w:val="28"/>
              </w:rPr>
              <w:t xml:space="preserve"> Разучивание стихотворений, пословиц, поговорок и т.д.</w:t>
            </w:r>
          </w:p>
        </w:tc>
      </w:tr>
      <w:tr w:rsidR="00745FB8" w:rsidRPr="00655C08" w:rsidTr="00A061BB">
        <w:trPr>
          <w:trHeight w:val="1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Default="00745FB8" w:rsidP="001F3763">
            <w:pPr>
              <w:ind w:right="-5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Праздники. Найр наадан.</w:t>
            </w:r>
          </w:p>
          <w:p w:rsidR="00745FB8" w:rsidRPr="00655C08" w:rsidRDefault="00745FB8" w:rsidP="001F3763">
            <w:pPr>
              <w:ind w:right="-5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Сагаалган.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A061BB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народных праздниках</w:t>
            </w:r>
            <w:r w:rsidR="00745FB8" w:rsidRPr="00655C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картин, мультфильма. </w:t>
            </w:r>
            <w:r w:rsidR="00745FB8" w:rsidRPr="00655C08">
              <w:rPr>
                <w:rFonts w:ascii="Times New Roman" w:hAnsi="Times New Roman"/>
                <w:sz w:val="28"/>
                <w:szCs w:val="28"/>
              </w:rPr>
              <w:t>Подготовка детей к празднику, рисунки, защита своих работ. Разучивание благопожеланий, песен, танца.</w:t>
            </w:r>
          </w:p>
        </w:tc>
      </w:tr>
      <w:tr w:rsidR="00745FB8" w:rsidRPr="00655C08" w:rsidTr="00B32917">
        <w:trPr>
          <w:trHeight w:val="2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Обстановка жизни бурят. Буряад зоной байдал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45FB8" w:rsidRPr="00E527B5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7B5">
              <w:rPr>
                <w:rFonts w:ascii="Times New Roman" w:hAnsi="Times New Roman"/>
                <w:sz w:val="28"/>
                <w:szCs w:val="28"/>
              </w:rPr>
              <w:t xml:space="preserve">Юрта. </w:t>
            </w:r>
            <w:r w:rsidRPr="00E527B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E527B5">
              <w:rPr>
                <w:rFonts w:ascii="Times New Roman" w:hAnsi="Times New Roman"/>
                <w:sz w:val="28"/>
                <w:szCs w:val="28"/>
              </w:rPr>
              <w:t xml:space="preserve">эеы гэр.   </w:t>
            </w:r>
          </w:p>
          <w:p w:rsidR="00745FB8" w:rsidRPr="00E527B5" w:rsidRDefault="00745FB8" w:rsidP="001F3763">
            <w:pPr>
              <w:ind w:left="360"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Формировать представления об образе кочевой жизни бурят.  Беседа «Один день жизни бурят».  Обсуждение беседы. Бесед</w:t>
            </w:r>
            <w:r w:rsidR="00AE530E">
              <w:rPr>
                <w:rFonts w:ascii="Times New Roman" w:hAnsi="Times New Roman"/>
                <w:sz w:val="28"/>
                <w:szCs w:val="28"/>
              </w:rPr>
              <w:t>а «Почему юрта круглая»;  Д/И «</w:t>
            </w:r>
            <w:r w:rsidR="00AE530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эеы гэр суглуулха» (сборка юрты).  Д/И «Шагай»; рисование</w:t>
            </w:r>
            <w:r>
              <w:rPr>
                <w:rFonts w:ascii="Times New Roman" w:hAnsi="Times New Roman"/>
                <w:sz w:val="28"/>
                <w:szCs w:val="28"/>
              </w:rPr>
              <w:t>, аппликация,юрты</w:t>
            </w:r>
            <w:r w:rsidRPr="00655C08">
              <w:rPr>
                <w:rFonts w:ascii="Times New Roman" w:hAnsi="Times New Roman"/>
                <w:sz w:val="28"/>
                <w:szCs w:val="28"/>
              </w:rPr>
              <w:t>; Отгадывание загадок; Сюжетно-ролевая игра «Один день жизни бурят»</w:t>
            </w:r>
            <w:r>
              <w:rPr>
                <w:rFonts w:ascii="Times New Roman" w:hAnsi="Times New Roman"/>
                <w:sz w:val="28"/>
                <w:szCs w:val="28"/>
              </w:rPr>
              <w:t>. Просмотр фильма «Юрта».</w:t>
            </w:r>
          </w:p>
        </w:tc>
      </w:tr>
      <w:tr w:rsidR="00745FB8" w:rsidRPr="00655C08" w:rsidTr="00645A56">
        <w:trPr>
          <w:trHeight w:val="7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6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Основная отрасль бурят. Буряад арадай гол ажал</w:t>
            </w: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.Пять видов животных.  Табан  хушуун мал.    </w:t>
            </w:r>
          </w:p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Стих. «Пять драгоценностей».            Л.Тапхаев  «Табан эрдэни» .    </w:t>
            </w:r>
          </w:p>
          <w:p w:rsidR="00745FB8" w:rsidRPr="00655C08" w:rsidRDefault="00745FB8" w:rsidP="001F3763">
            <w:pPr>
              <w:pStyle w:val="a5"/>
              <w:numPr>
                <w:ilvl w:val="0"/>
                <w:numId w:val="4"/>
              </w:numPr>
              <w:ind w:left="36"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Конь в жизни бурят. Хунэй нухэр – морин эрдэни.      </w:t>
            </w:r>
          </w:p>
          <w:p w:rsidR="00745FB8" w:rsidRPr="00655C08" w:rsidRDefault="00745FB8" w:rsidP="001F3763">
            <w:pPr>
              <w:pStyle w:val="a5"/>
              <w:numPr>
                <w:ilvl w:val="0"/>
                <w:numId w:val="4"/>
              </w:numPr>
              <w:ind w:left="36"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>Овца – белоснежный хозяин степей.  Талын эзэн – дун сагаан хонин.</w:t>
            </w:r>
          </w:p>
          <w:p w:rsidR="00745FB8" w:rsidRPr="00655C08" w:rsidRDefault="00745FB8" w:rsidP="001F3763">
            <w:pPr>
              <w:pStyle w:val="a5"/>
              <w:numPr>
                <w:ilvl w:val="0"/>
                <w:numId w:val="4"/>
              </w:numPr>
              <w:ind w:left="36"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Корова – наша кормилица.  Hун далайн эзэн – унеэн. </w:t>
            </w:r>
          </w:p>
          <w:p w:rsidR="00745FB8" w:rsidRPr="00655C08" w:rsidRDefault="00745FB8" w:rsidP="001F3763">
            <w:pPr>
              <w:pStyle w:val="a5"/>
              <w:numPr>
                <w:ilvl w:val="0"/>
                <w:numId w:val="4"/>
              </w:numPr>
              <w:ind w:left="36"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Непоседа козочка.  Ягдагархан ямаан хуйхэр. </w:t>
            </w:r>
          </w:p>
          <w:p w:rsidR="00745FB8" w:rsidRPr="00655C08" w:rsidRDefault="00745FB8" w:rsidP="001F3763">
            <w:pPr>
              <w:pStyle w:val="a5"/>
              <w:numPr>
                <w:ilvl w:val="0"/>
                <w:numId w:val="4"/>
              </w:numPr>
              <w:ind w:left="36"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Верблюд – друг степняка. Тэсэмгээхэн тэмээн нухэр.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об основной отрасли производства, дать понятия о животных; Беседа «Мои любимые друзья»;  Д/И «Найди друга»; отгадывание загадок; П/И «Хоргодолсоон» (Прятки); Систематизировать и обобщить знания детей о пяти драгоценностях бурятского народа.   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Беседа о драгоценном друге человека златогривом скакуне; Рассматривание сюжетной картинки  «На водопое»; Д/И «Найди такой же»; Д/И «Шагай»; Сюжетно-ролевая игра «Скачки».  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Беседа об овце, о том какую пользу приносит она; Д/И «Хонин яадаг бэ?»; Д/И «Шагай».  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Беседа о крупном рогатом скоте – корове. Д/И «Найди такой же»; Д/И «Шагай»;  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Беседа про козочку. Д/И «Шагай».  </w:t>
            </w:r>
          </w:p>
          <w:p w:rsidR="00745FB8" w:rsidRPr="00655C08" w:rsidRDefault="00645A56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презентации, видео. Лепка, рисование, аппликация.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Беседа про верблюдов. Д/И «Шагай».   </w:t>
            </w:r>
          </w:p>
        </w:tc>
      </w:tr>
      <w:tr w:rsidR="00745FB8" w:rsidRPr="00655C08" w:rsidTr="00B32917">
        <w:trPr>
          <w:trHeight w:val="191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Пища бурят: молочная, мясная.  </w:t>
            </w:r>
          </w:p>
          <w:p w:rsidR="00745FB8" w:rsidRDefault="00745FB8" w:rsidP="001F3763">
            <w:pPr>
              <w:ind w:left="421" w:right="3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Буряад зоной хоол: </w:t>
            </w:r>
          </w:p>
          <w:p w:rsidR="00745FB8" w:rsidRPr="00DF6B91" w:rsidRDefault="00745FB8" w:rsidP="001F3763">
            <w:pPr>
              <w:pStyle w:val="a5"/>
              <w:numPr>
                <w:ilvl w:val="0"/>
                <w:numId w:val="25"/>
              </w:numPr>
              <w:ind w:left="178" w:right="36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сагаан эдеэн</w:t>
            </w:r>
          </w:p>
          <w:p w:rsidR="00745FB8" w:rsidRPr="00DF6B91" w:rsidRDefault="00745FB8" w:rsidP="001F3763">
            <w:pPr>
              <w:pStyle w:val="a5"/>
              <w:numPr>
                <w:ilvl w:val="0"/>
                <w:numId w:val="25"/>
              </w:numPr>
              <w:ind w:left="178" w:right="36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6B91">
              <w:rPr>
                <w:rFonts w:ascii="Times New Roman" w:hAnsi="Times New Roman"/>
                <w:sz w:val="28"/>
                <w:szCs w:val="28"/>
              </w:rPr>
              <w:t xml:space="preserve">мяхан хоол.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6" w:rsidRDefault="00645A56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показ картинок, приготовление молочного блюда.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о </w:t>
            </w:r>
            <w:r>
              <w:rPr>
                <w:rFonts w:ascii="Times New Roman" w:hAnsi="Times New Roman"/>
                <w:sz w:val="28"/>
                <w:szCs w:val="28"/>
              </w:rPr>
              <w:t>молочной и мясной пище бурят.  Учить называть на бурятском языке. Игра «Угадай, из чего состоит блюдо»</w:t>
            </w:r>
            <w:r w:rsidR="00645A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FB8" w:rsidRPr="00655C08" w:rsidTr="00B32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left="-708" w:right="36" w:firstLine="7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-5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b/>
                <w:sz w:val="28"/>
                <w:szCs w:val="28"/>
              </w:rPr>
              <w:t>Искусство. Буряад  арадай урлал.</w:t>
            </w:r>
          </w:p>
          <w:p w:rsidR="00745FB8" w:rsidRPr="00655C08" w:rsidRDefault="00745FB8" w:rsidP="001F3763">
            <w:pPr>
              <w:ind w:right="-5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9.1.Одежда: дэгэл, шапка, обувь. Хубсаhан: дэгэл, малгай,гутал.  </w:t>
            </w:r>
          </w:p>
          <w:p w:rsidR="00745FB8" w:rsidRPr="00655C08" w:rsidRDefault="00745FB8" w:rsidP="001F3763">
            <w:pPr>
              <w:ind w:right="-5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-5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 9.2.Узоры. Угалзанууд</w:t>
            </w:r>
          </w:p>
          <w:p w:rsidR="00745FB8" w:rsidRPr="00655C08" w:rsidRDefault="00745FB8" w:rsidP="001F3763">
            <w:pPr>
              <w:ind w:right="-5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Беседа-рассказ об одежде бурят. «Эрэ хунэй хубсаhан» (мужская одежда); «Эхэнэр хунэй хубсаhан» (женская одежда); «Ухибуудэй хубсаhан» (детская одежда); Д/И «Хуухэлдэйе хубсалуулга» (оденем куклу); </w:t>
            </w:r>
          </w:p>
          <w:p w:rsidR="00645A56" w:rsidRDefault="00645A56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FB8" w:rsidRPr="00655C08" w:rsidRDefault="00745FB8" w:rsidP="001F3763">
            <w:pPr>
              <w:ind w:right="36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C08">
              <w:rPr>
                <w:rFonts w:ascii="Times New Roman" w:hAnsi="Times New Roman"/>
                <w:sz w:val="28"/>
                <w:szCs w:val="28"/>
              </w:rPr>
              <w:t xml:space="preserve">Беседа об узорах. Д/И «Соберѐм узор»; Рисование. Разукрашивание сундука. </w:t>
            </w:r>
          </w:p>
        </w:tc>
      </w:tr>
    </w:tbl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45FB8" w:rsidRDefault="00745FB8" w:rsidP="00971EBD">
      <w:pPr>
        <w:pStyle w:val="a9"/>
        <w:shd w:val="clear" w:color="auto" w:fill="FFFFFF"/>
        <w:spacing w:before="336" w:beforeAutospacing="0" w:after="336" w:afterAutospacing="0"/>
        <w:ind w:firstLine="709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745FB8" w:rsidRDefault="00745FB8" w:rsidP="00971EBD">
      <w:pPr>
        <w:pStyle w:val="a9"/>
        <w:shd w:val="clear" w:color="auto" w:fill="FFFFFF"/>
        <w:spacing w:before="336" w:beforeAutospacing="0" w:after="336" w:afterAutospacing="0"/>
        <w:ind w:firstLine="709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745FB8" w:rsidRDefault="00745FB8" w:rsidP="00971EBD">
      <w:pPr>
        <w:pStyle w:val="a9"/>
        <w:shd w:val="clear" w:color="auto" w:fill="FFFFFF"/>
        <w:spacing w:before="336" w:beforeAutospacing="0" w:after="336" w:afterAutospacing="0"/>
        <w:ind w:firstLine="709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745FB8" w:rsidRDefault="00745FB8" w:rsidP="00971EBD">
      <w:pPr>
        <w:ind w:firstLine="709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ru-RU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5FB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Ребенок должен знать и уметь: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1.Истоки Бурят-Монголии. Монгол уг изагуур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45FB8" w:rsidRPr="00655C08" w:rsidRDefault="00745FB8" w:rsidP="00971EBD">
      <w:pPr>
        <w:pStyle w:val="a5"/>
        <w:numPr>
          <w:ilvl w:val="0"/>
          <w:numId w:val="5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Иметь представление о легендах;  </w:t>
      </w:r>
    </w:p>
    <w:p w:rsidR="00745FB8" w:rsidRPr="00655C08" w:rsidRDefault="00745FB8" w:rsidP="00971EBD">
      <w:pPr>
        <w:pStyle w:val="a5"/>
        <w:numPr>
          <w:ilvl w:val="0"/>
          <w:numId w:val="5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Знать о родословной.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Моя Родина. Минии тоонто.</w:t>
      </w:r>
    </w:p>
    <w:p w:rsidR="00745FB8" w:rsidRPr="00655C08" w:rsidRDefault="00745FB8" w:rsidP="00971EBD">
      <w:pPr>
        <w:pStyle w:val="a5"/>
        <w:numPr>
          <w:ilvl w:val="1"/>
          <w:numId w:val="2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Иметь представление о местности, в котором проживают, уметь называть,  рассказывать о достопримечательностях.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3. Бурятские народные игры. Буряад арадай нааданууд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45FB8" w:rsidRDefault="00745FB8" w:rsidP="00971EBD">
      <w:pPr>
        <w:pStyle w:val="a5"/>
        <w:numPr>
          <w:ilvl w:val="1"/>
          <w:numId w:val="2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Уметь использовать в игре бурятские народные игры</w:t>
      </w:r>
      <w:r w:rsidRPr="00655C08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745FB8" w:rsidRPr="00DF6B91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Времена года. </w:t>
      </w:r>
      <w:r w:rsidRPr="00DF6B91">
        <w:rPr>
          <w:rFonts w:ascii="Times New Roman" w:hAnsi="Times New Roman"/>
          <w:bCs/>
          <w:sz w:val="28"/>
          <w:szCs w:val="28"/>
        </w:rPr>
        <w:t>Уметь называть на бурятском языке.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655C08">
        <w:rPr>
          <w:rFonts w:ascii="Times New Roman" w:hAnsi="Times New Roman"/>
          <w:b/>
          <w:bCs/>
          <w:sz w:val="28"/>
          <w:szCs w:val="28"/>
        </w:rPr>
        <w:t>. Обстановка жизни бурят. Буряад арадай байдал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45FB8" w:rsidRPr="00655C08" w:rsidRDefault="00745FB8" w:rsidP="00971EBD">
      <w:pPr>
        <w:pStyle w:val="a5"/>
        <w:numPr>
          <w:ilvl w:val="1"/>
          <w:numId w:val="2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Иметь представление о кочевом образе жизни бурят;</w:t>
      </w:r>
    </w:p>
    <w:p w:rsidR="00745FB8" w:rsidRPr="00655C08" w:rsidRDefault="00745FB8" w:rsidP="00971EBD">
      <w:pPr>
        <w:pStyle w:val="a5"/>
        <w:numPr>
          <w:ilvl w:val="1"/>
          <w:numId w:val="2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Проявлять интерес к старинному быту бурятского народа</w:t>
      </w:r>
      <w:r w:rsidRPr="00655C08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655C08">
        <w:rPr>
          <w:rFonts w:ascii="Times New Roman" w:hAnsi="Times New Roman"/>
          <w:b/>
          <w:bCs/>
          <w:sz w:val="28"/>
          <w:szCs w:val="28"/>
        </w:rPr>
        <w:t>. Основная отрасл</w:t>
      </w:r>
      <w:r>
        <w:rPr>
          <w:rFonts w:ascii="Times New Roman" w:hAnsi="Times New Roman"/>
          <w:b/>
          <w:bCs/>
          <w:sz w:val="28"/>
          <w:szCs w:val="28"/>
        </w:rPr>
        <w:t>ь бурят. Буряад арадай гол ажал.</w:t>
      </w:r>
    </w:p>
    <w:p w:rsidR="00745FB8" w:rsidRDefault="00745FB8" w:rsidP="00971EBD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Знать о пользе пяти драгоценностей бурятского народа</w:t>
      </w:r>
    </w:p>
    <w:p w:rsidR="00745FB8" w:rsidRPr="00AE7D91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Пища бурят.  </w:t>
      </w:r>
      <w:r w:rsidRPr="00AE7D91">
        <w:rPr>
          <w:rFonts w:ascii="Times New Roman" w:hAnsi="Times New Roman"/>
          <w:bCs/>
          <w:sz w:val="28"/>
          <w:szCs w:val="28"/>
        </w:rPr>
        <w:t>Иметь представление о национальной пище, уметь называть,  проявлять интерес к своей традиции.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655C08">
        <w:rPr>
          <w:rFonts w:ascii="Times New Roman" w:hAnsi="Times New Roman"/>
          <w:b/>
          <w:bCs/>
          <w:sz w:val="28"/>
          <w:szCs w:val="28"/>
        </w:rPr>
        <w:t xml:space="preserve">. Искусство. Урлал. </w:t>
      </w:r>
    </w:p>
    <w:p w:rsidR="00745FB8" w:rsidRPr="00655C08" w:rsidRDefault="00745FB8" w:rsidP="00971EBD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Проявлять интерес к народно-прикладному творчеству бурятского народа.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 xml:space="preserve">Критерии оценки ожидаемых результатов </w:t>
      </w:r>
    </w:p>
    <w:p w:rsidR="00745FB8" w:rsidRPr="00655C08" w:rsidRDefault="00745FB8" w:rsidP="00971EBD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Отношение к старшим (уважительное и почтительное отношение к      родителям, вежливость и послушание, оказание посильной помощи взрослым); </w:t>
      </w:r>
    </w:p>
    <w:p w:rsidR="00745FB8" w:rsidRPr="00655C08" w:rsidRDefault="00745FB8" w:rsidP="00971EBD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Доброта (заботливое отношение к малышам, любовь к животным, проявление сострадания и милосердия к окружающим) </w:t>
      </w:r>
    </w:p>
    <w:p w:rsidR="00745FB8" w:rsidRPr="00655C08" w:rsidRDefault="00745FB8" w:rsidP="00971EBD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Отношение к природе (любовь и бережное отношение к природе, забота о чистоте окружающей среды); </w:t>
      </w:r>
    </w:p>
    <w:p w:rsidR="00745FB8" w:rsidRPr="00655C08" w:rsidRDefault="00745FB8" w:rsidP="00971EBD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Соблюдение правил этикета (гостеприимство, приветливость, вежливость, умение вести себя дома, в гостях, за столом).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Изучение воспитанности по этим критериям взяты на разных уровня</w:t>
      </w:r>
      <w:r>
        <w:rPr>
          <w:rFonts w:ascii="Times New Roman" w:hAnsi="Times New Roman"/>
          <w:bCs/>
          <w:sz w:val="28"/>
          <w:szCs w:val="28"/>
        </w:rPr>
        <w:t>х:</w:t>
      </w:r>
    </w:p>
    <w:p w:rsidR="00745FB8" w:rsidRPr="00655C08" w:rsidRDefault="00745FB8" w:rsidP="00971EBD">
      <w:pPr>
        <w:pStyle w:val="a5"/>
        <w:numPr>
          <w:ilvl w:val="0"/>
          <w:numId w:val="7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На когнитивном – уровень развития этноэтических знаний и представлений;  </w:t>
      </w:r>
    </w:p>
    <w:p w:rsidR="00745FB8" w:rsidRPr="00655C08" w:rsidRDefault="00745FB8" w:rsidP="00971EBD">
      <w:pPr>
        <w:pStyle w:val="a5"/>
        <w:numPr>
          <w:ilvl w:val="0"/>
          <w:numId w:val="7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На эмоционально-волевом – уровень развития нравственных чувств и отношений (к окружающим, к самому себе);</w:t>
      </w:r>
    </w:p>
    <w:p w:rsidR="00745FB8" w:rsidRPr="00655C08" w:rsidRDefault="00745FB8" w:rsidP="00971EBD">
      <w:pPr>
        <w:pStyle w:val="a5"/>
        <w:numPr>
          <w:ilvl w:val="0"/>
          <w:numId w:val="7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 На поведенческом – уровень культуры поведения.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По каждому из этих признаков выделены характеристики уровней: высокий, средний, низкий.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Уровни этических знаний и представлений: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А (высокий).</w:t>
      </w:r>
      <w:r w:rsidRPr="00655C08">
        <w:rPr>
          <w:rFonts w:ascii="Times New Roman" w:hAnsi="Times New Roman"/>
          <w:bCs/>
          <w:sz w:val="28"/>
          <w:szCs w:val="28"/>
        </w:rPr>
        <w:t xml:space="preserve"> Достаточно полное представление норм и правил поведения. </w:t>
      </w:r>
      <w:r w:rsidRPr="00655C08">
        <w:rPr>
          <w:rFonts w:ascii="Times New Roman" w:hAnsi="Times New Roman"/>
          <w:bCs/>
          <w:sz w:val="28"/>
          <w:szCs w:val="28"/>
        </w:rPr>
        <w:lastRenderedPageBreak/>
        <w:t>Ребенок дает адекватную оценку в ситуации морального выбора, находит объяснения своего поведения. Знания детей на уровне понятий и суждений. Высокая степень самостоятельности суждений, опора на собственный опыт нравственного поведения. Ребенок дифференцирует понятия.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 xml:space="preserve"> Б (средний).</w:t>
      </w:r>
      <w:r w:rsidRPr="00655C08">
        <w:rPr>
          <w:rFonts w:ascii="Times New Roman" w:hAnsi="Times New Roman"/>
          <w:bCs/>
          <w:sz w:val="28"/>
          <w:szCs w:val="28"/>
        </w:rPr>
        <w:t xml:space="preserve"> Знания детей разрозненные, фрагментарные и неполные. Моральные представления ребенка не всегда точны и содержательны. Малоосознанное усвоение нравственных требований, формальное усвоение этических знаний.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В (низкий).</w:t>
      </w:r>
      <w:r w:rsidRPr="00655C08">
        <w:rPr>
          <w:rFonts w:ascii="Times New Roman" w:hAnsi="Times New Roman"/>
          <w:bCs/>
          <w:sz w:val="28"/>
          <w:szCs w:val="28"/>
        </w:rPr>
        <w:t xml:space="preserve"> Отсутствие знаний и суждений о нормах и правилах поведения. Ребенок отказывается отвечать или дает неадекватную оценку.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Уровень развития чувств и отношений: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А (высокий).</w:t>
      </w:r>
      <w:r w:rsidRPr="00655C08">
        <w:rPr>
          <w:rFonts w:ascii="Times New Roman" w:hAnsi="Times New Roman"/>
          <w:bCs/>
          <w:sz w:val="28"/>
          <w:szCs w:val="28"/>
        </w:rPr>
        <w:t xml:space="preserve">Проявляет заботливое и уважительное отношение к старшим, знакомым и незнакомым людям. По отношению к сверстникам проявляет сочувствие, взаимопомощь, сопереживание. Готов прийти на помощь другу в трудной ситуации. Критическая оценка собственного поведения в моральных ситуациях. Высокий уровень самоконтроля. Адекватная эмоциональная реакция на состояние другого человека.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Б (средний).</w:t>
      </w:r>
      <w:r w:rsidRPr="00655C08">
        <w:rPr>
          <w:rFonts w:ascii="Times New Roman" w:hAnsi="Times New Roman"/>
          <w:bCs/>
          <w:sz w:val="28"/>
          <w:szCs w:val="28"/>
        </w:rPr>
        <w:t xml:space="preserve"> Поведение ребенка характеризуется непостоянством в проявлении  доброго и уважительного отношения к окружающим, отсутствием инициативы. Преобладание в мотивационной структуре добрых и нравственных побуждений, требующих систематического подкрепления. Немного завышенная самооценка. </w:t>
      </w:r>
      <w:r w:rsidRPr="00655C08">
        <w:rPr>
          <w:rFonts w:ascii="Times New Roman" w:hAnsi="Times New Roman"/>
          <w:b/>
          <w:bCs/>
          <w:sz w:val="28"/>
          <w:szCs w:val="28"/>
        </w:rPr>
        <w:t>В (низкий).</w:t>
      </w:r>
      <w:r w:rsidRPr="00655C08">
        <w:rPr>
          <w:rFonts w:ascii="Times New Roman" w:hAnsi="Times New Roman"/>
          <w:bCs/>
          <w:sz w:val="28"/>
          <w:szCs w:val="28"/>
        </w:rPr>
        <w:t xml:space="preserve"> Проявляет неуважительное, непочтительное отношение к старшим: грубость, черствость по отношению к близким, воспитателям, другим людям. По отношению к сверстникам проявляет эгоийзм, негативное отношение. Неадекватная самооценка, эмоциональная реакция на состояние другого человека, отсутствие самоконтроля.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Уровень культуры поведения: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 xml:space="preserve"> А (высокий).</w:t>
      </w:r>
      <w:r w:rsidRPr="00655C08">
        <w:rPr>
          <w:rFonts w:ascii="Times New Roman" w:hAnsi="Times New Roman"/>
          <w:bCs/>
          <w:sz w:val="28"/>
          <w:szCs w:val="28"/>
        </w:rPr>
        <w:t xml:space="preserve"> Ребенок поступает правильно в моральных ситуациях. Знает и выполняет нормы поведения в детском саду, дома. Приветлив, общителен, вежлив, способен поступать высоконравственно поступать в обычной и трудной ситуации. Устойчивая  способность к самостоятельному нравственному должному поведению. Сознательное отношение к поступкам.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Б (средний).</w:t>
      </w:r>
      <w:r w:rsidRPr="00655C08">
        <w:rPr>
          <w:rFonts w:ascii="Times New Roman" w:hAnsi="Times New Roman"/>
          <w:bCs/>
          <w:sz w:val="28"/>
          <w:szCs w:val="28"/>
        </w:rPr>
        <w:t>Наблюдается несовпадение уровней вербального и реального поведения. Наметившиеся, но не укоренившиеся неблаговидные поступки. Неосознанное выполнение требований взрослых.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В (низкий).</w:t>
      </w:r>
      <w:r w:rsidRPr="00655C08">
        <w:rPr>
          <w:rFonts w:ascii="Times New Roman" w:hAnsi="Times New Roman"/>
          <w:bCs/>
          <w:sz w:val="28"/>
          <w:szCs w:val="28"/>
        </w:rPr>
        <w:t xml:space="preserve"> Наблюдается грубые нарушения норм поведения, несоблюдение требований воспитателя. Игнорирование строгих мер педагогического воздействия. Выявление у дошкольников этноэтических знаний и представлений о народных нормах и правилах поведения, знаний народного фольклора, праздников, традиционных игр бурят.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А). Выявление знаний о народных праздниках, традициях празднования.  Детям предлагаются следующие вопросы:  </w:t>
      </w:r>
    </w:p>
    <w:p w:rsidR="00745FB8" w:rsidRPr="00655C08" w:rsidRDefault="00745FB8" w:rsidP="00971EBD">
      <w:pPr>
        <w:pStyle w:val="a5"/>
        <w:numPr>
          <w:ilvl w:val="0"/>
          <w:numId w:val="8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Какие праздники ты знаешь?  </w:t>
      </w:r>
    </w:p>
    <w:p w:rsidR="00745FB8" w:rsidRPr="00655C08" w:rsidRDefault="00745FB8" w:rsidP="00971EBD">
      <w:pPr>
        <w:pStyle w:val="a5"/>
        <w:numPr>
          <w:ilvl w:val="0"/>
          <w:numId w:val="8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Какие бурятские праздники знаешь? Назови какие?  </w:t>
      </w:r>
    </w:p>
    <w:p w:rsidR="00745FB8" w:rsidRPr="00655C08" w:rsidRDefault="00745FB8" w:rsidP="00971EBD">
      <w:pPr>
        <w:pStyle w:val="a5"/>
        <w:numPr>
          <w:ilvl w:val="0"/>
          <w:numId w:val="8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Какой твой любимый праздник? Почему?</w:t>
      </w:r>
    </w:p>
    <w:p w:rsidR="00745FB8" w:rsidRPr="00655C08" w:rsidRDefault="00745FB8" w:rsidP="00971EBD">
      <w:pPr>
        <w:pStyle w:val="a5"/>
        <w:numPr>
          <w:ilvl w:val="0"/>
          <w:numId w:val="8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lastRenderedPageBreak/>
        <w:t xml:space="preserve">  Как встречают праздник Сагаалган (Новый год) в вашей семье, детском саду? </w:t>
      </w:r>
    </w:p>
    <w:p w:rsidR="00745FB8" w:rsidRPr="00655C08" w:rsidRDefault="00745FB8" w:rsidP="00971EBD">
      <w:pPr>
        <w:pStyle w:val="a5"/>
        <w:numPr>
          <w:ilvl w:val="0"/>
          <w:numId w:val="8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Как встречают гостя в дни Сагаалгана?</w:t>
      </w:r>
    </w:p>
    <w:p w:rsidR="00745FB8" w:rsidRPr="00655C08" w:rsidRDefault="00745FB8" w:rsidP="00971EBD">
      <w:pPr>
        <w:pStyle w:val="a5"/>
        <w:numPr>
          <w:ilvl w:val="0"/>
          <w:numId w:val="8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 Когда и как празднуют Сурхарбан (летний праздник)?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Б). Выявление знаний детьми бурятского фольклора: сказок, пословиц и поговорок, загадок, игр. Детям предлагаются следующие вопросы: </w:t>
      </w:r>
    </w:p>
    <w:p w:rsidR="00745FB8" w:rsidRPr="00655C08" w:rsidRDefault="00745FB8" w:rsidP="00971EBD">
      <w:pPr>
        <w:pStyle w:val="a5"/>
        <w:numPr>
          <w:ilvl w:val="0"/>
          <w:numId w:val="9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Какие сказки ты знаешь? </w:t>
      </w:r>
    </w:p>
    <w:p w:rsidR="00745FB8" w:rsidRPr="00655C08" w:rsidRDefault="00745FB8" w:rsidP="00971EBD">
      <w:pPr>
        <w:pStyle w:val="a5"/>
        <w:numPr>
          <w:ilvl w:val="0"/>
          <w:numId w:val="9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Кто из героев бурятских сказок тебе нравится и почему? </w:t>
      </w:r>
    </w:p>
    <w:p w:rsidR="00745FB8" w:rsidRPr="00655C08" w:rsidRDefault="00745FB8" w:rsidP="00971EBD">
      <w:pPr>
        <w:pStyle w:val="a5"/>
        <w:numPr>
          <w:ilvl w:val="0"/>
          <w:numId w:val="9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Какие пословицы и поговорки знаешь? Скороговорки?  </w:t>
      </w:r>
    </w:p>
    <w:p w:rsidR="00745FB8" w:rsidRPr="00655C08" w:rsidRDefault="00745FB8" w:rsidP="00971EBD">
      <w:pPr>
        <w:pStyle w:val="a5"/>
        <w:numPr>
          <w:ilvl w:val="0"/>
          <w:numId w:val="9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Знаешь ли ты бурятские песни?  </w:t>
      </w:r>
    </w:p>
    <w:p w:rsidR="00745FB8" w:rsidRPr="00655C08" w:rsidRDefault="00745FB8" w:rsidP="00971EBD">
      <w:pPr>
        <w:pStyle w:val="a5"/>
        <w:numPr>
          <w:ilvl w:val="0"/>
          <w:numId w:val="9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Какие бурятские народные игры ты знаешь? Нравятся ли они тебе?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В). Выявление знаний детьми представлений о понятии добра и зла.</w:t>
      </w:r>
    </w:p>
    <w:p w:rsidR="00745FB8" w:rsidRPr="00655C08" w:rsidRDefault="00745FB8" w:rsidP="00971EBD">
      <w:pPr>
        <w:pStyle w:val="a5"/>
        <w:numPr>
          <w:ilvl w:val="0"/>
          <w:numId w:val="11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Добрый человек, по-твоему, какой он?  </w:t>
      </w:r>
    </w:p>
    <w:p w:rsidR="00745FB8" w:rsidRPr="00655C08" w:rsidRDefault="00745FB8" w:rsidP="00971EBD">
      <w:pPr>
        <w:pStyle w:val="a5"/>
        <w:numPr>
          <w:ilvl w:val="0"/>
          <w:numId w:val="10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Какие добрые дела ты делаешь для своих близких, родных, друзей?  </w:t>
      </w:r>
    </w:p>
    <w:p w:rsidR="00745FB8" w:rsidRPr="00655C08" w:rsidRDefault="00745FB8" w:rsidP="00971EBD">
      <w:pPr>
        <w:pStyle w:val="a5"/>
        <w:numPr>
          <w:ilvl w:val="0"/>
          <w:numId w:val="10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Как нужно относиться к старшим, старым людям?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Г). Реакция ребенка на ситуацию несправедливости методом незаконченного предложения. Ответы детей можно разделить на три группы: </w:t>
      </w:r>
    </w:p>
    <w:p w:rsidR="00745FB8" w:rsidRPr="00655C08" w:rsidRDefault="00745FB8" w:rsidP="00971EBD">
      <w:pPr>
        <w:pStyle w:val="a5"/>
        <w:numPr>
          <w:ilvl w:val="0"/>
          <w:numId w:val="13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Агрессивного характера (дам сдачи, буду драться, я их стукну);</w:t>
      </w:r>
    </w:p>
    <w:p w:rsidR="00745FB8" w:rsidRPr="00655C08" w:rsidRDefault="00745FB8" w:rsidP="00971EBD">
      <w:pPr>
        <w:pStyle w:val="a5"/>
        <w:numPr>
          <w:ilvl w:val="0"/>
          <w:numId w:val="13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Равнодушно-пассивного характера (скажу, не бейте меня, убегу, пожалуюсь взрослым, перестану ходить в детский сад, отойду, и буду смотреть, не знаю);  </w:t>
      </w:r>
    </w:p>
    <w:p w:rsidR="00745FB8" w:rsidRPr="00655C08" w:rsidRDefault="00745FB8" w:rsidP="00971EBD">
      <w:pPr>
        <w:pStyle w:val="a5"/>
        <w:numPr>
          <w:ilvl w:val="0"/>
          <w:numId w:val="1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Доброжелательного характера (помогу, защищу, если обидят меня, буду сам защищаться).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Д). Вопросы на определение уровня развития моральных чувств и отношений.       </w:t>
      </w:r>
    </w:p>
    <w:p w:rsidR="00745FB8" w:rsidRPr="00655C08" w:rsidRDefault="00745FB8" w:rsidP="00971EBD">
      <w:pPr>
        <w:pStyle w:val="a5"/>
        <w:numPr>
          <w:ilvl w:val="0"/>
          <w:numId w:val="1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Любишь ли ты своих родителей?  За что?  Как относятся к тебе родители?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Мы использовали педагогическую технологию из курса «Этическая грамматика», разработанную под руководством А.И.Шемшуриной и педагогическую технологию из курса «Современный этикет и воспитание культуры поведения у дошкольников» И.Н.Курочкиной.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Тесты.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 xml:space="preserve">1. Уг гарбал.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         1.Ши хэн гээшэбши? (ты кто?):  </w:t>
      </w:r>
    </w:p>
    <w:p w:rsidR="00745FB8" w:rsidRPr="00655C08" w:rsidRDefault="00745FB8" w:rsidP="00971EBD">
      <w:pPr>
        <w:pStyle w:val="a5"/>
        <w:numPr>
          <w:ilvl w:val="0"/>
          <w:numId w:val="1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Хэнэйбши? (чей ты?);</w:t>
      </w:r>
    </w:p>
    <w:p w:rsidR="00745FB8" w:rsidRPr="00655C08" w:rsidRDefault="00745FB8" w:rsidP="00971EBD">
      <w:pPr>
        <w:pStyle w:val="a5"/>
        <w:numPr>
          <w:ilvl w:val="0"/>
          <w:numId w:val="1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Абашни хэнэйб? (чей сын твой отец?).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2.  Ямар омогойбши? (назови свою родословную).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3. Гэр булэ (семья):  </w:t>
      </w:r>
    </w:p>
    <w:p w:rsidR="00745FB8" w:rsidRPr="00655C08" w:rsidRDefault="00745FB8" w:rsidP="00971EBD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Оорынгоо гэр булын зониие нэрлэ (назови членов своей семьи).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4. Агын найман эсэгэнэрые нэрлэхэ (назови родословную восьми Агинских родов): </w:t>
      </w:r>
    </w:p>
    <w:p w:rsidR="00745FB8" w:rsidRPr="00655C08" w:rsidRDefault="00745FB8" w:rsidP="00971EBD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Галзууд; </w:t>
      </w:r>
    </w:p>
    <w:p w:rsidR="00745FB8" w:rsidRPr="00655C08" w:rsidRDefault="00745FB8" w:rsidP="00971EBD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lastRenderedPageBreak/>
        <w:t xml:space="preserve">Хуасай; </w:t>
      </w:r>
    </w:p>
    <w:p w:rsidR="00745FB8" w:rsidRPr="00655C08" w:rsidRDefault="00745FB8" w:rsidP="00971EBD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Хубдууд; </w:t>
      </w:r>
    </w:p>
    <w:p w:rsidR="00745FB8" w:rsidRPr="00655C08" w:rsidRDefault="00745FB8" w:rsidP="00971EBD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Бодонгууд; </w:t>
      </w:r>
    </w:p>
    <w:p w:rsidR="00745FB8" w:rsidRPr="00655C08" w:rsidRDefault="00745FB8" w:rsidP="00971EBD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Шарайд; </w:t>
      </w:r>
    </w:p>
    <w:p w:rsidR="00745FB8" w:rsidRPr="00655C08" w:rsidRDefault="00745FB8" w:rsidP="00971EBD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Харгана; </w:t>
      </w:r>
    </w:p>
    <w:p w:rsidR="00745FB8" w:rsidRPr="00655C08" w:rsidRDefault="00745FB8" w:rsidP="00971EBD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Хальбан; </w:t>
      </w:r>
    </w:p>
    <w:p w:rsidR="00745FB8" w:rsidRPr="00655C08" w:rsidRDefault="00745FB8" w:rsidP="00971EBD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Сагаангууд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Моя Родина. Минии тоонто.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Ажа</w:t>
      </w:r>
      <w:r>
        <w:rPr>
          <w:rFonts w:ascii="Times New Roman" w:hAnsi="Times New Roman"/>
          <w:bCs/>
          <w:sz w:val="28"/>
          <w:szCs w:val="28"/>
          <w:lang w:val="en-US"/>
        </w:rPr>
        <w:t>h</w:t>
      </w:r>
      <w:r>
        <w:rPr>
          <w:rFonts w:ascii="Times New Roman" w:hAnsi="Times New Roman"/>
          <w:bCs/>
          <w:sz w:val="28"/>
          <w:szCs w:val="28"/>
        </w:rPr>
        <w:t xml:space="preserve">уудаг газарайнгаа </w:t>
      </w:r>
      <w:r w:rsidRPr="00655C08">
        <w:rPr>
          <w:rFonts w:ascii="Times New Roman" w:hAnsi="Times New Roman"/>
          <w:bCs/>
          <w:sz w:val="28"/>
          <w:szCs w:val="28"/>
        </w:rPr>
        <w:t xml:space="preserve"> нэрэ нэрлэгты (Назови</w:t>
      </w:r>
      <w:r>
        <w:rPr>
          <w:rFonts w:ascii="Times New Roman" w:hAnsi="Times New Roman"/>
          <w:bCs/>
          <w:sz w:val="28"/>
          <w:szCs w:val="28"/>
        </w:rPr>
        <w:t xml:space="preserve"> местность, в котором живешь?</w:t>
      </w:r>
      <w:r w:rsidRPr="00655C08">
        <w:rPr>
          <w:rFonts w:ascii="Times New Roman" w:hAnsi="Times New Roman"/>
          <w:bCs/>
          <w:sz w:val="28"/>
          <w:szCs w:val="28"/>
        </w:rPr>
        <w:t xml:space="preserve">): </w:t>
      </w:r>
    </w:p>
    <w:p w:rsidR="00745FB8" w:rsidRPr="00655C08" w:rsidRDefault="00745FB8" w:rsidP="00971EBD">
      <w:pPr>
        <w:pStyle w:val="a5"/>
        <w:numPr>
          <w:ilvl w:val="0"/>
          <w:numId w:val="15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Чита</w:t>
      </w:r>
    </w:p>
    <w:p w:rsidR="00745FB8" w:rsidRPr="00655C08" w:rsidRDefault="00745FB8" w:rsidP="00971EBD">
      <w:pPr>
        <w:pStyle w:val="a5"/>
        <w:numPr>
          <w:ilvl w:val="0"/>
          <w:numId w:val="15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Агинское</w:t>
      </w:r>
    </w:p>
    <w:p w:rsidR="00745FB8" w:rsidRPr="00655C08" w:rsidRDefault="00745FB8" w:rsidP="00971EBD">
      <w:pPr>
        <w:pStyle w:val="a5"/>
        <w:numPr>
          <w:ilvl w:val="0"/>
          <w:numId w:val="15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Могойтуй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655C08">
        <w:rPr>
          <w:rFonts w:ascii="Times New Roman" w:hAnsi="Times New Roman"/>
          <w:b/>
          <w:bCs/>
          <w:sz w:val="28"/>
          <w:szCs w:val="28"/>
        </w:rPr>
        <w:t xml:space="preserve">. Буряад арадай нааданууд (Бурятские народные игры)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1. Шагай нааданай шадабари харуулха (показать умение игры на      лодыжках); 2. «Зуб нэрлэ».Угтэhэн угэнууд сооhоо буряад арадай наадануудые нэрлэхэ (назови правильно бурятские народные игры из предложенных игр): </w:t>
      </w:r>
    </w:p>
    <w:p w:rsidR="00745FB8" w:rsidRPr="00655C08" w:rsidRDefault="00745FB8" w:rsidP="00971EBD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Шагай (лодыжки); Волейбол; </w:t>
      </w:r>
    </w:p>
    <w:p w:rsidR="00745FB8" w:rsidRPr="00655C08" w:rsidRDefault="00745FB8" w:rsidP="00971EBD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Малгай нюулсаан (прятание шапки); </w:t>
      </w:r>
    </w:p>
    <w:p w:rsidR="00745FB8" w:rsidRPr="00655C08" w:rsidRDefault="00745FB8" w:rsidP="00971EBD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Алта нюуха (прятание золотинки); </w:t>
      </w:r>
    </w:p>
    <w:p w:rsidR="00745FB8" w:rsidRPr="00655C08" w:rsidRDefault="00745FB8" w:rsidP="00971EBD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Хоргодолсоон (прятки)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3. Yгтэhэн yгэнууд соо 12 жэлдэ хабаатай амитаниие нэрлэхэ (назвать животных их календаря 12 годичного цикла): </w:t>
      </w:r>
    </w:p>
    <w:p w:rsidR="00745FB8" w:rsidRPr="00655C08" w:rsidRDefault="00745FB8" w:rsidP="00971EBD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Туулай (заяц), нохой (собака), загаhан (рыба), хулгана (мышь), ямаан (коза), тэмээн (верблюд), унеэн (корова), гахай (свинья).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5. Байдал (Обстановка)</w:t>
      </w:r>
    </w:p>
    <w:p w:rsidR="00745FB8" w:rsidRPr="00655C08" w:rsidRDefault="00745FB8" w:rsidP="00971EBD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Hэеы гэр юундэ тухэреэн хэбтэйб? (почему юрта круглая?); </w:t>
      </w:r>
    </w:p>
    <w:p w:rsidR="00745FB8" w:rsidRPr="00655C08" w:rsidRDefault="00745FB8" w:rsidP="00971EBD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Бууса гэжэ юун бэ? (что такое стойбище? Стоянка?)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 xml:space="preserve"> 6. Табан хушуун мал (пять драгоценностей)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1.  Хэн улууб? (Кто лишний?)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а) Хонин (овца)          б) Морин (конь)            в) Ямаан (коза)     Морин (конь)              Тахяа (курица)              Тэмээн (верблюд)     Гахай (свинья)           Yнеэн (корова)               Нохой (собака)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2.  Юун улууб? (Что лишнее?)                    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    а)  hун (молоко)         б) Хилээмэн (хлеб)      в)тоhон (масло)                               зоохэй (сметана)         бообо (хворост)         йогурт       бууза (позы)                 шулэн (суп)      хошхоног (прямая кишка вывернутая и   сваренная)                                                                                                                                                                                                                 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7. Урлал (Искусство)</w:t>
      </w:r>
    </w:p>
    <w:p w:rsidR="00745FB8" w:rsidRPr="00655C08" w:rsidRDefault="00745FB8" w:rsidP="00971EBD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Зуб нэрлэлгэ (назови правильно)  </w:t>
      </w:r>
    </w:p>
    <w:p w:rsidR="00745FB8" w:rsidRPr="00655C08" w:rsidRDefault="00745FB8" w:rsidP="00971EBD">
      <w:pPr>
        <w:pStyle w:val="a5"/>
        <w:numPr>
          <w:ilvl w:val="0"/>
          <w:numId w:val="18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Зураатай угалза шэрдээд зуб нэрлэхэ (разукрасить заданные узоры, назвать); </w:t>
      </w:r>
    </w:p>
    <w:p w:rsidR="00745FB8" w:rsidRPr="00655C08" w:rsidRDefault="00745FB8" w:rsidP="00971EBD">
      <w:pPr>
        <w:pStyle w:val="a5"/>
        <w:numPr>
          <w:ilvl w:val="0"/>
          <w:numId w:val="18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Танайда ямар угалза, ямар юумэндэ зураатайб? (какие узоры и на чем нарисованы у вас дома) (энэ даабари уридшалан угтэхэ – </w:t>
      </w:r>
      <w:r w:rsidRPr="00655C08">
        <w:rPr>
          <w:rFonts w:ascii="Times New Roman" w:hAnsi="Times New Roman"/>
          <w:bCs/>
          <w:sz w:val="28"/>
          <w:szCs w:val="28"/>
        </w:rPr>
        <w:lastRenderedPageBreak/>
        <w:t xml:space="preserve">задание на дом)      </w:t>
      </w:r>
    </w:p>
    <w:p w:rsidR="00745FB8" w:rsidRPr="00655C08" w:rsidRDefault="00745FB8" w:rsidP="00971EBD">
      <w:pPr>
        <w:ind w:left="852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5FB8" w:rsidRPr="008A797B" w:rsidRDefault="00745FB8" w:rsidP="00971E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797B">
        <w:rPr>
          <w:rFonts w:ascii="Times New Roman" w:hAnsi="Times New Roman"/>
          <w:b/>
          <w:bCs/>
          <w:sz w:val="28"/>
          <w:szCs w:val="28"/>
        </w:rPr>
        <w:t xml:space="preserve">     Методическое обеспечение программы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    Важнейший принцип организации и проведения этических занятий – обязательная взаимосвязь воспитания нравственных чувств, сознания и поведения детей. Для достижения этого единства используются различные приемы  и методы. Основным методом и одновременно средством воспитания этичного поведения детей является игра. Она активизирует чувства и отношения ребенка, его представления об окружающем мире. В игре дети учатся общению друг с другом, приучаются следовать принятым нормам и правилам, познают на практике значение простейших этических понятий: добро и зло, хорошо и плохо, честно и нечестно и др.  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  Игры по основным признакам подразделяются на: </w:t>
      </w:r>
    </w:p>
    <w:p w:rsidR="00745FB8" w:rsidRPr="00655C08" w:rsidRDefault="00745FB8" w:rsidP="00971EBD">
      <w:pPr>
        <w:pStyle w:val="a5"/>
        <w:numPr>
          <w:ilvl w:val="0"/>
          <w:numId w:val="19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Развивающие сенсомоторику; </w:t>
      </w:r>
    </w:p>
    <w:p w:rsidR="00745FB8" w:rsidRPr="00655C08" w:rsidRDefault="00745FB8" w:rsidP="00971EBD">
      <w:pPr>
        <w:pStyle w:val="a5"/>
        <w:numPr>
          <w:ilvl w:val="0"/>
          <w:numId w:val="19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Динамического характера, развивающие физические способности; </w:t>
      </w:r>
    </w:p>
    <w:p w:rsidR="00745FB8" w:rsidRPr="00655C08" w:rsidRDefault="00745FB8" w:rsidP="00971EBD">
      <w:pPr>
        <w:pStyle w:val="a5"/>
        <w:numPr>
          <w:ilvl w:val="0"/>
          <w:numId w:val="19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Развивающие умственное и логическое мышление; </w:t>
      </w:r>
    </w:p>
    <w:p w:rsidR="00745FB8" w:rsidRPr="00655C08" w:rsidRDefault="00745FB8" w:rsidP="00971EBD">
      <w:pPr>
        <w:pStyle w:val="a5"/>
        <w:numPr>
          <w:ilvl w:val="0"/>
          <w:numId w:val="19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Связанные с производственными навыками и бытом.   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Все игры проводятся </w:t>
      </w:r>
      <w:r w:rsidRPr="00655C08">
        <w:rPr>
          <w:rFonts w:ascii="Times New Roman" w:hAnsi="Times New Roman"/>
          <w:bCs/>
          <w:sz w:val="28"/>
          <w:szCs w:val="28"/>
        </w:rPr>
        <w:t xml:space="preserve"> в форме игр-сост</w:t>
      </w:r>
      <w:r>
        <w:rPr>
          <w:rFonts w:ascii="Times New Roman" w:hAnsi="Times New Roman"/>
          <w:bCs/>
          <w:sz w:val="28"/>
          <w:szCs w:val="28"/>
        </w:rPr>
        <w:t xml:space="preserve">язаний, игр-хороводов, развивается </w:t>
      </w:r>
      <w:r w:rsidRPr="00655C08">
        <w:rPr>
          <w:rFonts w:ascii="Times New Roman" w:hAnsi="Times New Roman"/>
          <w:bCs/>
          <w:sz w:val="28"/>
          <w:szCs w:val="28"/>
        </w:rPr>
        <w:t xml:space="preserve"> стремление к здоровому соперничеству, самоутверждению, инициативе.            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     Игра как форма обучения и воспитания рекомендуется детям по уровню возрастных, физиологических и психологических особенностей. Эти игры не только развлечение, но и физические упражнения, развивающие быстроту, ловкость, меткость, логику и координацию движений.   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Следующий из факторов в решении социально-педагогических проблем:   </w:t>
      </w:r>
    </w:p>
    <w:p w:rsidR="00745FB8" w:rsidRPr="00655C08" w:rsidRDefault="00745FB8" w:rsidP="00971EBD">
      <w:pPr>
        <w:pStyle w:val="a5"/>
        <w:numPr>
          <w:ilvl w:val="0"/>
          <w:numId w:val="20"/>
        </w:numPr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Народные художественные традиции</w:t>
      </w:r>
      <w:r w:rsidRPr="00655C08">
        <w:rPr>
          <w:rFonts w:ascii="Times New Roman" w:hAnsi="Times New Roman"/>
          <w:bCs/>
          <w:sz w:val="28"/>
          <w:szCs w:val="28"/>
        </w:rPr>
        <w:t xml:space="preserve">. Существенное значение имеет их использование в процессе ознакомления с изобразительным искусством. Из декоративно-прикладного искусства в работе с детьми активно используем традиционные виды рукоделия: узорную вышивку, аппликацию из кожи, плетение из конского волоса и аппликация из бересты. Художественное творчество народа связано с созданием и оформление бытовых предметов утилитарного назначения посуды, мебели, орудий труда в которых нашли своѐ отражение бытовые, природные, историкокультурные, этнографические особенности. </w:t>
      </w:r>
    </w:p>
    <w:p w:rsidR="00745FB8" w:rsidRPr="00655C08" w:rsidRDefault="00745FB8" w:rsidP="00971EBD">
      <w:pPr>
        <w:pStyle w:val="a5"/>
        <w:numPr>
          <w:ilvl w:val="0"/>
          <w:numId w:val="21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Народные празднества и игры</w:t>
      </w:r>
      <w:r w:rsidRPr="00655C08">
        <w:rPr>
          <w:rFonts w:ascii="Times New Roman" w:hAnsi="Times New Roman"/>
          <w:bCs/>
          <w:sz w:val="28"/>
          <w:szCs w:val="28"/>
        </w:rPr>
        <w:t xml:space="preserve">, основанные на народных традициях, воспитывают у детей моральные и физические качества. Целям эстетического воспитания детей в значительной степени содействуют народные игры и празднества, в которых отражены бытовые, художественные,  музыкальные традиции, национально-культурные обычаи.  </w:t>
      </w:r>
    </w:p>
    <w:p w:rsidR="00745FB8" w:rsidRPr="00655C08" w:rsidRDefault="00745FB8" w:rsidP="00971EBD">
      <w:pPr>
        <w:pStyle w:val="a5"/>
        <w:numPr>
          <w:ilvl w:val="0"/>
          <w:numId w:val="21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Создание этикетных ситуаций</w:t>
      </w:r>
      <w:r w:rsidRPr="00655C08">
        <w:rPr>
          <w:rFonts w:ascii="Times New Roman" w:hAnsi="Times New Roman"/>
          <w:bCs/>
          <w:sz w:val="28"/>
          <w:szCs w:val="28"/>
        </w:rPr>
        <w:t xml:space="preserve">. Ребенок иногда знает правила поведения, но не всегда поступает соответственно им. Это происходит от того, что ещѐ недостаточно сформировано моральное сознание, не закреплены положительные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привычки, нет недостаточного опыта нравственного поведения. Поэтому </w:t>
      </w:r>
      <w:r w:rsidRPr="00655C08">
        <w:rPr>
          <w:rFonts w:ascii="Times New Roman" w:hAnsi="Times New Roman"/>
          <w:bCs/>
          <w:sz w:val="28"/>
          <w:szCs w:val="28"/>
        </w:rPr>
        <w:lastRenderedPageBreak/>
        <w:t>мы стремимся к тому, чтобы дети, усваивая нравственные нормы и правила поведения, систематически подкрепляли их в практических делах и поступках, вырабатывая нравственные привычки, которые бы постепенно становились их жизненной потребностью.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Использование устного народного творчества</w:t>
      </w:r>
    </w:p>
    <w:p w:rsidR="00745FB8" w:rsidRPr="00655C08" w:rsidRDefault="00745FB8" w:rsidP="00971EBD">
      <w:pPr>
        <w:ind w:left="423"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(сказки, пословицы, поговорки, загадки, народный героический эпос, песенное творчество). Методику работы по сказкам строили следующим образом: 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Чтение и рассказывание;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Инсценирование;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Занятие – путешествие в сказку. 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Комплексные интегрированные ОД</w:t>
      </w:r>
      <w:r w:rsidRPr="00655C08">
        <w:rPr>
          <w:rFonts w:ascii="Times New Roman" w:hAnsi="Times New Roman"/>
          <w:bCs/>
          <w:sz w:val="28"/>
          <w:szCs w:val="28"/>
        </w:rPr>
        <w:t xml:space="preserve"> (ѐhо заншал, изобразительная и музыкальная деятельность).Сочетание сказки с с разными видами искусства комплексно воздействуют на чувства и сознание ребенка. Этому способствует использование игровых и сюрпризных моментов, приема сравнения сказок разных народов, вопросы к детям по содержанию прослушанной сказки. При рассказывании сказки стараемся создать непринужденную обстановку. Располагающую к активному восприятию сказки и лучшему еѐ запоминанию. Для наиболее лучшего запоминания проводится дидактическая игра «Сказка-загадка».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Самостоятельная деятельность детей</w:t>
      </w:r>
      <w:r w:rsidRPr="00655C08">
        <w:rPr>
          <w:rFonts w:ascii="Times New Roman" w:hAnsi="Times New Roman"/>
          <w:bCs/>
          <w:sz w:val="28"/>
          <w:szCs w:val="28"/>
        </w:rPr>
        <w:t xml:space="preserve">. Она наполняется разными видами деятельности: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Художественно-речевая деятельность по сказкам с использованием рисования, лепки, аппликации;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Ряженье с использованием костюмов;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Самостоятельные подвижные и словесные народные игры;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Слушание народной музыки;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Роспись игрушек, поделок; 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Использование дидактических игр.  </w:t>
      </w:r>
    </w:p>
    <w:p w:rsidR="00745FB8" w:rsidRPr="00655C08" w:rsidRDefault="00745FB8" w:rsidP="00971E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/>
          <w:bCs/>
          <w:sz w:val="28"/>
          <w:szCs w:val="28"/>
        </w:rPr>
        <w:t>Работа с родителями.</w:t>
      </w:r>
    </w:p>
    <w:p w:rsidR="00745FB8" w:rsidRPr="00655C0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 xml:space="preserve"> Проведение этических бесед с родителями; </w:t>
      </w:r>
    </w:p>
    <w:p w:rsidR="00745FB8" w:rsidRDefault="00745FB8" w:rsidP="00971EBD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C08">
        <w:rPr>
          <w:rFonts w:ascii="Times New Roman" w:hAnsi="Times New Roman"/>
          <w:bCs/>
          <w:sz w:val="28"/>
          <w:szCs w:val="28"/>
        </w:rPr>
        <w:t>Совместно с родителями создать фото-презентацию для ребенка «Моя родословная».</w:t>
      </w:r>
    </w:p>
    <w:p w:rsidR="00745FB8" w:rsidRDefault="00745FB8" w:rsidP="00971EBD">
      <w:pPr>
        <w:ind w:left="42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left="42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left="42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left="42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left="42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Default="00745FB8" w:rsidP="00971EBD">
      <w:pPr>
        <w:ind w:left="42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FB8" w:rsidRPr="00265794" w:rsidRDefault="00745FB8" w:rsidP="00971EBD">
      <w:pPr>
        <w:ind w:left="423" w:firstLine="709"/>
        <w:jc w:val="center"/>
        <w:rPr>
          <w:rFonts w:ascii="Times New Roman" w:hAnsi="Times New Roman"/>
          <w:bCs/>
          <w:sz w:val="28"/>
          <w:szCs w:val="28"/>
        </w:rPr>
      </w:pPr>
      <w:r w:rsidRPr="00265794">
        <w:rPr>
          <w:rFonts w:ascii="Times New Roman" w:hAnsi="Times New Roman"/>
          <w:b/>
          <w:sz w:val="28"/>
          <w:szCs w:val="28"/>
        </w:rPr>
        <w:t>Список литературы для детей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D01C3">
        <w:rPr>
          <w:rFonts w:ascii="Times New Roman" w:hAnsi="Times New Roman"/>
          <w:sz w:val="28"/>
          <w:szCs w:val="28"/>
        </w:rPr>
        <w:t>Алагуева В.Золотая книга о бурятах.-Улан-Удэ,2006.</w:t>
      </w:r>
    </w:p>
    <w:p w:rsidR="00745FB8" w:rsidRPr="00FA092C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A092C">
        <w:rPr>
          <w:rFonts w:ascii="Times New Roman" w:hAnsi="Times New Roman"/>
          <w:sz w:val="28"/>
          <w:szCs w:val="28"/>
        </w:rPr>
        <w:t>Бадмаев Ц-Б. Детям. - Улаан-Удэ,2008.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D01C3">
        <w:rPr>
          <w:rFonts w:ascii="Times New Roman" w:hAnsi="Times New Roman"/>
          <w:sz w:val="28"/>
          <w:szCs w:val="28"/>
        </w:rPr>
        <w:t>Баторова. Б. Наян-Наваа орондо.-Чита, 2012.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D01C3">
        <w:rPr>
          <w:rFonts w:ascii="Times New Roman" w:hAnsi="Times New Roman"/>
          <w:sz w:val="28"/>
          <w:szCs w:val="28"/>
        </w:rPr>
        <w:t xml:space="preserve">Будаев Ц.Б. Бурятские народные сказки. Волшебно-фантастические. </w:t>
      </w:r>
      <w:r w:rsidRPr="002D01C3">
        <w:rPr>
          <w:rFonts w:ascii="Times New Roman" w:hAnsi="Times New Roman"/>
          <w:sz w:val="28"/>
          <w:szCs w:val="28"/>
        </w:rPr>
        <w:lastRenderedPageBreak/>
        <w:t>– Улан-Удэ: Бурятское кн.изд-во, 1973.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D01C3">
        <w:rPr>
          <w:rFonts w:ascii="Times New Roman" w:hAnsi="Times New Roman"/>
          <w:sz w:val="28"/>
          <w:szCs w:val="28"/>
        </w:rPr>
        <w:t>Буряад ороной  арадуудай ульгэрнууд.-</w:t>
      </w:r>
      <w:r w:rsidRPr="002D01C3">
        <w:rPr>
          <w:rStyle w:val="af1"/>
          <w:rFonts w:ascii="Times New Roman" w:hAnsi="Times New Roman"/>
          <w:sz w:val="28"/>
          <w:szCs w:val="28"/>
        </w:rPr>
        <w:t xml:space="preserve"> Саhан шандаган хоер.-Улаан-удэ, 2003.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D01C3">
        <w:rPr>
          <w:rFonts w:ascii="Times New Roman" w:hAnsi="Times New Roman"/>
          <w:sz w:val="28"/>
          <w:szCs w:val="28"/>
        </w:rPr>
        <w:t>Буряад ороной  арадуудай ульгэрнууд. Хулганын туухэ.-Улаан-Удэ, 2005.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D01C3">
        <w:rPr>
          <w:rFonts w:ascii="Times New Roman" w:hAnsi="Times New Roman"/>
          <w:sz w:val="28"/>
          <w:szCs w:val="28"/>
        </w:rPr>
        <w:t>Жамбалон А., Гармажапов Б., Ринчинов Д.Веселая тропинка.-Чита,2004.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2D01C3">
        <w:rPr>
          <w:rFonts w:ascii="Times New Roman" w:hAnsi="Times New Roman"/>
          <w:sz w:val="28"/>
          <w:szCs w:val="28"/>
        </w:rPr>
        <w:t>Ошоров Д.Д. Шэгшуудэй.- Улан-Удэ.-2004.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2D01C3">
        <w:rPr>
          <w:rFonts w:ascii="Times New Roman" w:hAnsi="Times New Roman"/>
          <w:sz w:val="28"/>
          <w:szCs w:val="28"/>
        </w:rPr>
        <w:t>Тумунов Б.Ж. Бурят-монгольские сказки и весёлые повести Д.Гармаа. Изд-во ОАО «Республиканская типография».-2009.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2D01C3">
        <w:rPr>
          <w:rFonts w:ascii="Times New Roman" w:hAnsi="Times New Roman"/>
          <w:sz w:val="28"/>
          <w:szCs w:val="28"/>
        </w:rPr>
        <w:t>Цырендоржиева Б._Х.Ж. Хун болохо баганаа. – Улан-Удэ,2001.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2D01C3">
        <w:rPr>
          <w:rFonts w:ascii="Times New Roman" w:hAnsi="Times New Roman"/>
          <w:sz w:val="28"/>
          <w:szCs w:val="28"/>
        </w:rPr>
        <w:t>Шаракшинова Е.К Пословицы и поговорки бурят. – Иркутск, 1981.</w:t>
      </w:r>
    </w:p>
    <w:p w:rsidR="00745FB8" w:rsidRPr="002D01C3" w:rsidRDefault="00745FB8" w:rsidP="00971EBD">
      <w:pPr>
        <w:ind w:left="360" w:firstLine="709"/>
        <w:rPr>
          <w:rFonts w:ascii="Times New Roman" w:hAnsi="Times New Roman"/>
          <w:sz w:val="28"/>
          <w:szCs w:val="28"/>
        </w:rPr>
      </w:pPr>
    </w:p>
    <w:p w:rsidR="00745FB8" w:rsidRPr="002D01C3" w:rsidRDefault="00745FB8" w:rsidP="00971EBD">
      <w:pPr>
        <w:ind w:firstLine="709"/>
        <w:rPr>
          <w:rFonts w:ascii="Times New Roman" w:hAnsi="Times New Roman"/>
          <w:sz w:val="28"/>
          <w:szCs w:val="28"/>
        </w:rPr>
      </w:pPr>
    </w:p>
    <w:p w:rsidR="00745FB8" w:rsidRPr="002D01C3" w:rsidRDefault="00745FB8" w:rsidP="00971EBD">
      <w:pPr>
        <w:ind w:firstLine="709"/>
        <w:rPr>
          <w:rFonts w:ascii="Times New Roman" w:hAnsi="Times New Roman"/>
          <w:b/>
          <w:sz w:val="28"/>
          <w:szCs w:val="28"/>
        </w:rPr>
      </w:pPr>
      <w:r w:rsidRPr="002D01C3">
        <w:rPr>
          <w:rFonts w:ascii="Times New Roman" w:hAnsi="Times New Roman"/>
          <w:b/>
          <w:sz w:val="28"/>
          <w:szCs w:val="28"/>
        </w:rPr>
        <w:t>Список литературы для воспитателя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45FB8" w:rsidRPr="002D01C3" w:rsidRDefault="00745FB8" w:rsidP="00971EBD">
      <w:pPr>
        <w:numPr>
          <w:ilvl w:val="0"/>
          <w:numId w:val="29"/>
        </w:numPr>
        <w:ind w:firstLine="709"/>
        <w:rPr>
          <w:rFonts w:ascii="Times New Roman" w:hAnsi="Times New Roman"/>
          <w:b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Агамова Н.С. Народные игры для детей: организация, методика, репертуар:       сб.игр и развлечений по традиционной народной культуре / Н.С.Агамова, Й.А.Морозов, И.С.</w:t>
      </w:r>
    </w:p>
    <w:p w:rsidR="00745FB8" w:rsidRPr="00FA092C" w:rsidRDefault="00745FB8" w:rsidP="00971EBD">
      <w:pPr>
        <w:numPr>
          <w:ilvl w:val="0"/>
          <w:numId w:val="29"/>
        </w:numPr>
        <w:ind w:firstLine="709"/>
        <w:rPr>
          <w:rFonts w:ascii="Times New Roman" w:hAnsi="Times New Roman"/>
          <w:b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 xml:space="preserve">Алагуева В.Золотая книга о бурятах.-Улан-Удэ,2006. </w:t>
      </w:r>
    </w:p>
    <w:p w:rsidR="00745FB8" w:rsidRPr="00FA092C" w:rsidRDefault="00745FB8" w:rsidP="00971EBD">
      <w:pPr>
        <w:numPr>
          <w:ilvl w:val="0"/>
          <w:numId w:val="29"/>
        </w:num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Алагуева В.Серебряная книга о бурятах.- Улан-Удэ, 2</w:t>
      </w:r>
    </w:p>
    <w:p w:rsidR="00745FB8" w:rsidRPr="002D01C3" w:rsidRDefault="00745FB8" w:rsidP="00971EBD">
      <w:pPr>
        <w:numPr>
          <w:ilvl w:val="0"/>
          <w:numId w:val="29"/>
        </w:num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Алагуева В. Бронзовая книга о бурятах.- Улан-Удэ, 2,..г</w:t>
      </w:r>
    </w:p>
    <w:p w:rsidR="00745FB8" w:rsidRPr="002D01C3" w:rsidRDefault="00745FB8" w:rsidP="00971EBD">
      <w:pPr>
        <w:numPr>
          <w:ilvl w:val="0"/>
          <w:numId w:val="29"/>
        </w:numPr>
        <w:ind w:firstLine="709"/>
        <w:rPr>
          <w:rFonts w:ascii="Times New Roman" w:hAnsi="Times New Roman"/>
          <w:b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Бабуева В.Д.Мир традиций бурят.-Улан-Удэ,Улзы,2001.</w:t>
      </w:r>
    </w:p>
    <w:p w:rsidR="00745FB8" w:rsidRPr="002D01C3" w:rsidRDefault="00745FB8" w:rsidP="00971EBD">
      <w:pPr>
        <w:numPr>
          <w:ilvl w:val="0"/>
          <w:numId w:val="29"/>
        </w:numPr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Батожаргалай Сэрсэгмаа. Неразрывные нити традиций.-Улан-Удэ,2005.</w:t>
      </w:r>
    </w:p>
    <w:p w:rsidR="00745FB8" w:rsidRPr="002D01C3" w:rsidRDefault="00745FB8" w:rsidP="00971EBD">
      <w:pPr>
        <w:widowControl/>
        <w:numPr>
          <w:ilvl w:val="0"/>
          <w:numId w:val="29"/>
        </w:numPr>
        <w:suppressAutoHyphens w:val="0"/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Батожаргалай Сэрсэгмаа.Бурятские традиции и обычаи,национальная одежда.-Улан-Удэ,1999.</w:t>
      </w:r>
    </w:p>
    <w:p w:rsidR="00745FB8" w:rsidRPr="002D01C3" w:rsidRDefault="00745FB8" w:rsidP="00971EBD">
      <w:pPr>
        <w:widowControl/>
        <w:numPr>
          <w:ilvl w:val="0"/>
          <w:numId w:val="29"/>
        </w:numPr>
        <w:suppressAutoHyphens w:val="0"/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Булагай эхин. Учебное пособие под ред. Бадмаевой Д-Ц.К.-Агинское,2003.</w:t>
      </w:r>
    </w:p>
    <w:p w:rsidR="00745FB8" w:rsidRPr="002D01C3" w:rsidRDefault="00745FB8" w:rsidP="00971EBD">
      <w:pPr>
        <w:widowControl/>
        <w:numPr>
          <w:ilvl w:val="0"/>
          <w:numId w:val="29"/>
        </w:numPr>
        <w:suppressAutoHyphens w:val="0"/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Зоригтуев Б.Р. Современный быт бурятского  села.-Новосибирск,1982.</w:t>
      </w:r>
    </w:p>
    <w:p w:rsidR="00745FB8" w:rsidRPr="002D01C3" w:rsidRDefault="00745FB8" w:rsidP="00971EBD">
      <w:pPr>
        <w:widowControl/>
        <w:numPr>
          <w:ilvl w:val="0"/>
          <w:numId w:val="29"/>
        </w:numPr>
        <w:suppressAutoHyphens w:val="0"/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Линховоин Л.Заметки о дореволюционном быте Агинских бурят.-Улан-Удэ,1972.</w:t>
      </w:r>
    </w:p>
    <w:p w:rsidR="00745FB8" w:rsidRPr="002D01C3" w:rsidRDefault="00745FB8" w:rsidP="00971EBD">
      <w:pPr>
        <w:numPr>
          <w:ilvl w:val="0"/>
          <w:numId w:val="29"/>
        </w:numPr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 xml:space="preserve">Слепцова; Гос. Респ.центр.русского фольклора.-М.,1995. </w:t>
      </w:r>
    </w:p>
    <w:p w:rsidR="00745FB8" w:rsidRPr="002D01C3" w:rsidRDefault="00745FB8" w:rsidP="00971EBD">
      <w:pPr>
        <w:numPr>
          <w:ilvl w:val="0"/>
          <w:numId w:val="29"/>
        </w:numPr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Лопсонова З.Б. Приобщение дошкольников к традициям народной культуры   бурят. – улан удэ: Бэлиг, 2006.</w:t>
      </w:r>
    </w:p>
    <w:p w:rsidR="00745FB8" w:rsidRPr="002D01C3" w:rsidRDefault="00745FB8" w:rsidP="00971EBD">
      <w:pPr>
        <w:widowControl/>
        <w:numPr>
          <w:ilvl w:val="0"/>
          <w:numId w:val="29"/>
        </w:numPr>
        <w:suppressAutoHyphens w:val="0"/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Могоева Д.Д. Амар сайн!.-Улан-Удэ,2005.</w:t>
      </w:r>
    </w:p>
    <w:p w:rsidR="00745FB8" w:rsidRPr="002D01C3" w:rsidRDefault="00745FB8" w:rsidP="00971EBD">
      <w:pPr>
        <w:widowControl/>
        <w:numPr>
          <w:ilvl w:val="0"/>
          <w:numId w:val="29"/>
        </w:numPr>
        <w:suppressAutoHyphens w:val="0"/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Сокровенное сказание монголов.- Улан-Удэ,1992.</w:t>
      </w:r>
    </w:p>
    <w:p w:rsidR="00745FB8" w:rsidRPr="002D01C3" w:rsidRDefault="00745FB8" w:rsidP="00971EBD">
      <w:pPr>
        <w:numPr>
          <w:ilvl w:val="0"/>
          <w:numId w:val="29"/>
        </w:numPr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Улзытуева А.И. Методика обучения речевому общению детей старшего    дошкольного возраста в условиях двуязычия. – Чита, 2007.</w:t>
      </w:r>
    </w:p>
    <w:p w:rsidR="00745FB8" w:rsidRPr="002D01C3" w:rsidRDefault="00745FB8" w:rsidP="00971EBD">
      <w:pPr>
        <w:numPr>
          <w:ilvl w:val="0"/>
          <w:numId w:val="29"/>
        </w:numPr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Ульзутуева А.И., Сультимова Е</w:t>
      </w:r>
      <w:r>
        <w:rPr>
          <w:rFonts w:ascii="Times New Roman" w:hAnsi="Times New Roman"/>
          <w:sz w:val="28"/>
          <w:szCs w:val="28"/>
        </w:rPr>
        <w:t xml:space="preserve">.В. Программа обучения речевому </w:t>
      </w:r>
      <w:r w:rsidRPr="002D01C3">
        <w:rPr>
          <w:rFonts w:ascii="Times New Roman" w:hAnsi="Times New Roman"/>
          <w:sz w:val="28"/>
          <w:szCs w:val="28"/>
        </w:rPr>
        <w:t>общению  детей старшего дошкольного возраста в условиях двуязычия (бурятско-русского и русско-бурятского). – Чита,2007.</w:t>
      </w:r>
    </w:p>
    <w:p w:rsidR="00745FB8" w:rsidRDefault="00745FB8" w:rsidP="00971EBD">
      <w:pPr>
        <w:widowControl/>
        <w:numPr>
          <w:ilvl w:val="0"/>
          <w:numId w:val="29"/>
        </w:numPr>
        <w:suppressAutoHyphens w:val="0"/>
        <w:ind w:firstLine="709"/>
        <w:rPr>
          <w:rFonts w:ascii="Times New Roman" w:hAnsi="Times New Roman"/>
          <w:sz w:val="28"/>
          <w:szCs w:val="28"/>
        </w:rPr>
      </w:pPr>
      <w:r w:rsidRPr="002D01C3">
        <w:rPr>
          <w:rFonts w:ascii="Times New Roman" w:hAnsi="Times New Roman"/>
          <w:sz w:val="28"/>
          <w:szCs w:val="28"/>
        </w:rPr>
        <w:t>Шорыгина Т.А. Вежливые сказки. Этикет для малышей.-М.:2005</w:t>
      </w:r>
      <w:r>
        <w:rPr>
          <w:rFonts w:ascii="Times New Roman" w:hAnsi="Times New Roman"/>
          <w:sz w:val="28"/>
          <w:szCs w:val="28"/>
        </w:rPr>
        <w:t>г</w:t>
      </w:r>
    </w:p>
    <w:p w:rsidR="00745FB8" w:rsidRPr="00E33972" w:rsidRDefault="00745FB8" w:rsidP="00971EBD">
      <w:pPr>
        <w:widowControl/>
        <w:suppressAutoHyphens w:val="0"/>
        <w:ind w:left="720" w:firstLine="709"/>
        <w:rPr>
          <w:rFonts w:ascii="Times New Roman" w:hAnsi="Times New Roman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45FB8" w:rsidRDefault="00745FB8" w:rsidP="00971EBD">
      <w:pPr>
        <w:widowControl/>
        <w:suppressAutoHyphens w:val="0"/>
        <w:ind w:left="360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753665" w:rsidRDefault="00753665" w:rsidP="00971EBD">
      <w:pPr>
        <w:ind w:firstLine="709"/>
      </w:pPr>
    </w:p>
    <w:sectPr w:rsidR="00753665" w:rsidSect="00E41CAE">
      <w:footerReference w:type="default" r:id="rId15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5D" w:rsidRDefault="00C90C5D" w:rsidP="00745FB8">
      <w:r>
        <w:separator/>
      </w:r>
    </w:p>
  </w:endnote>
  <w:endnote w:type="continuationSeparator" w:id="0">
    <w:p w:rsidR="00C90C5D" w:rsidRDefault="00C90C5D" w:rsidP="0074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11811"/>
      <w:docPartObj>
        <w:docPartGallery w:val="Page Numbers (Bottom of Page)"/>
        <w:docPartUnique/>
      </w:docPartObj>
    </w:sdtPr>
    <w:sdtContent>
      <w:p w:rsidR="00FD699B" w:rsidRDefault="00FD699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99B" w:rsidRDefault="00FD69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5D" w:rsidRDefault="00C90C5D" w:rsidP="00745FB8">
      <w:r>
        <w:separator/>
      </w:r>
    </w:p>
  </w:footnote>
  <w:footnote w:type="continuationSeparator" w:id="0">
    <w:p w:rsidR="00C90C5D" w:rsidRDefault="00C90C5D" w:rsidP="0074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7DD"/>
    <w:multiLevelType w:val="hybridMultilevel"/>
    <w:tmpl w:val="6B9E048C"/>
    <w:lvl w:ilvl="0" w:tplc="0419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" w15:restartNumberingAfterBreak="0">
    <w:nsid w:val="08FD110C"/>
    <w:multiLevelType w:val="hybridMultilevel"/>
    <w:tmpl w:val="C548F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81D26"/>
    <w:multiLevelType w:val="hybridMultilevel"/>
    <w:tmpl w:val="F396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B0CB7"/>
    <w:multiLevelType w:val="hybridMultilevel"/>
    <w:tmpl w:val="131ED44A"/>
    <w:lvl w:ilvl="0" w:tplc="9A1A3F42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209B1B7D"/>
    <w:multiLevelType w:val="hybridMultilevel"/>
    <w:tmpl w:val="F834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1D1"/>
    <w:multiLevelType w:val="hybridMultilevel"/>
    <w:tmpl w:val="5A062C0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27830755"/>
    <w:multiLevelType w:val="hybridMultilevel"/>
    <w:tmpl w:val="D21C2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63CC"/>
    <w:multiLevelType w:val="hybridMultilevel"/>
    <w:tmpl w:val="850E045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2C351BFA"/>
    <w:multiLevelType w:val="hybridMultilevel"/>
    <w:tmpl w:val="0810A1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CF5685F"/>
    <w:multiLevelType w:val="hybridMultilevel"/>
    <w:tmpl w:val="DD90717E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 w15:restartNumberingAfterBreak="0">
    <w:nsid w:val="2D8C1B05"/>
    <w:multiLevelType w:val="hybridMultilevel"/>
    <w:tmpl w:val="AA0AD64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FF25592"/>
    <w:multiLevelType w:val="hybridMultilevel"/>
    <w:tmpl w:val="005E60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9524A"/>
    <w:multiLevelType w:val="hybridMultilevel"/>
    <w:tmpl w:val="1084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1590"/>
    <w:multiLevelType w:val="hybridMultilevel"/>
    <w:tmpl w:val="28D0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91E57"/>
    <w:multiLevelType w:val="hybridMultilevel"/>
    <w:tmpl w:val="497A4F0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9811883"/>
    <w:multiLevelType w:val="hybridMultilevel"/>
    <w:tmpl w:val="3034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87B94"/>
    <w:multiLevelType w:val="hybridMultilevel"/>
    <w:tmpl w:val="4E9A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476EF"/>
    <w:multiLevelType w:val="hybridMultilevel"/>
    <w:tmpl w:val="0C9A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D113C"/>
    <w:multiLevelType w:val="hybridMultilevel"/>
    <w:tmpl w:val="229C028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54CB31E2"/>
    <w:multiLevelType w:val="hybridMultilevel"/>
    <w:tmpl w:val="B77EF910"/>
    <w:lvl w:ilvl="0" w:tplc="8E7CD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7CD30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86637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B087B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AA2BA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2C94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B8E59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4C1C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618E0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8272995"/>
    <w:multiLevelType w:val="hybridMultilevel"/>
    <w:tmpl w:val="F8A2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76C22"/>
    <w:multiLevelType w:val="hybridMultilevel"/>
    <w:tmpl w:val="8B7694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64073056"/>
    <w:multiLevelType w:val="hybridMultilevel"/>
    <w:tmpl w:val="3BAE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5756F"/>
    <w:multiLevelType w:val="hybridMultilevel"/>
    <w:tmpl w:val="C61A77D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6D192779"/>
    <w:multiLevelType w:val="hybridMultilevel"/>
    <w:tmpl w:val="2BF01D8E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6D4F4FDB"/>
    <w:multiLevelType w:val="hybridMultilevel"/>
    <w:tmpl w:val="E4FE70E4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6" w15:restartNumberingAfterBreak="0">
    <w:nsid w:val="6D5C257E"/>
    <w:multiLevelType w:val="hybridMultilevel"/>
    <w:tmpl w:val="7AC8ACF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722B225B"/>
    <w:multiLevelType w:val="hybridMultilevel"/>
    <w:tmpl w:val="BF9A006C"/>
    <w:lvl w:ilvl="0" w:tplc="988C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D3370"/>
    <w:multiLevelType w:val="hybridMultilevel"/>
    <w:tmpl w:val="031C9FE0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 w15:restartNumberingAfterBreak="0">
    <w:nsid w:val="784A039A"/>
    <w:multiLevelType w:val="hybridMultilevel"/>
    <w:tmpl w:val="EA0E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83ECE"/>
    <w:multiLevelType w:val="hybridMultilevel"/>
    <w:tmpl w:val="F47A9C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6"/>
  </w:num>
  <w:num w:numId="5">
    <w:abstractNumId w:val="0"/>
  </w:num>
  <w:num w:numId="6">
    <w:abstractNumId w:val="18"/>
  </w:num>
  <w:num w:numId="7">
    <w:abstractNumId w:val="10"/>
  </w:num>
  <w:num w:numId="8">
    <w:abstractNumId w:val="2"/>
  </w:num>
  <w:num w:numId="9">
    <w:abstractNumId w:val="25"/>
  </w:num>
  <w:num w:numId="10">
    <w:abstractNumId w:val="16"/>
  </w:num>
  <w:num w:numId="11">
    <w:abstractNumId w:val="22"/>
  </w:num>
  <w:num w:numId="12">
    <w:abstractNumId w:val="15"/>
  </w:num>
  <w:num w:numId="13">
    <w:abstractNumId w:val="12"/>
  </w:num>
  <w:num w:numId="14">
    <w:abstractNumId w:val="8"/>
  </w:num>
  <w:num w:numId="15">
    <w:abstractNumId w:val="30"/>
  </w:num>
  <w:num w:numId="16">
    <w:abstractNumId w:val="14"/>
  </w:num>
  <w:num w:numId="17">
    <w:abstractNumId w:val="3"/>
  </w:num>
  <w:num w:numId="18">
    <w:abstractNumId w:val="7"/>
  </w:num>
  <w:num w:numId="19">
    <w:abstractNumId w:val="23"/>
  </w:num>
  <w:num w:numId="20">
    <w:abstractNumId w:val="6"/>
  </w:num>
  <w:num w:numId="21">
    <w:abstractNumId w:val="24"/>
  </w:num>
  <w:num w:numId="22">
    <w:abstractNumId w:val="21"/>
  </w:num>
  <w:num w:numId="23">
    <w:abstractNumId w:val="1"/>
  </w:num>
  <w:num w:numId="24">
    <w:abstractNumId w:val="29"/>
  </w:num>
  <w:num w:numId="25">
    <w:abstractNumId w:val="28"/>
  </w:num>
  <w:num w:numId="26">
    <w:abstractNumId w:val="13"/>
  </w:num>
  <w:num w:numId="27">
    <w:abstractNumId w:val="11"/>
  </w:num>
  <w:num w:numId="28">
    <w:abstractNumId w:val="19"/>
  </w:num>
  <w:num w:numId="29">
    <w:abstractNumId w:val="27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B8"/>
    <w:rsid w:val="0007463B"/>
    <w:rsid w:val="000A42FB"/>
    <w:rsid w:val="000C57AD"/>
    <w:rsid w:val="00100B94"/>
    <w:rsid w:val="001656E0"/>
    <w:rsid w:val="001835FE"/>
    <w:rsid w:val="001F3763"/>
    <w:rsid w:val="002326A2"/>
    <w:rsid w:val="00244E7B"/>
    <w:rsid w:val="00246EA5"/>
    <w:rsid w:val="00277DF6"/>
    <w:rsid w:val="00284B98"/>
    <w:rsid w:val="00286C5C"/>
    <w:rsid w:val="00286CE2"/>
    <w:rsid w:val="002D6248"/>
    <w:rsid w:val="0032098C"/>
    <w:rsid w:val="003846E4"/>
    <w:rsid w:val="00460EB3"/>
    <w:rsid w:val="004B2484"/>
    <w:rsid w:val="00512C55"/>
    <w:rsid w:val="00554966"/>
    <w:rsid w:val="00597511"/>
    <w:rsid w:val="00621913"/>
    <w:rsid w:val="00645A56"/>
    <w:rsid w:val="00667273"/>
    <w:rsid w:val="00745FB8"/>
    <w:rsid w:val="00753665"/>
    <w:rsid w:val="00754564"/>
    <w:rsid w:val="007953A6"/>
    <w:rsid w:val="008741B8"/>
    <w:rsid w:val="00882308"/>
    <w:rsid w:val="0089219E"/>
    <w:rsid w:val="00897EA8"/>
    <w:rsid w:val="00971EBD"/>
    <w:rsid w:val="009B2FE4"/>
    <w:rsid w:val="009B516F"/>
    <w:rsid w:val="009D5532"/>
    <w:rsid w:val="009E1C90"/>
    <w:rsid w:val="00A061BB"/>
    <w:rsid w:val="00A65D7D"/>
    <w:rsid w:val="00AB3445"/>
    <w:rsid w:val="00AC26C8"/>
    <w:rsid w:val="00AE530E"/>
    <w:rsid w:val="00B32917"/>
    <w:rsid w:val="00B94003"/>
    <w:rsid w:val="00C023CE"/>
    <w:rsid w:val="00C566AC"/>
    <w:rsid w:val="00C90C5D"/>
    <w:rsid w:val="00D567B4"/>
    <w:rsid w:val="00DE584C"/>
    <w:rsid w:val="00E41CAE"/>
    <w:rsid w:val="00F16A13"/>
    <w:rsid w:val="00F24896"/>
    <w:rsid w:val="00F54EDA"/>
    <w:rsid w:val="00FC44B7"/>
    <w:rsid w:val="00FD699B"/>
    <w:rsid w:val="00FF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B9D9"/>
  <w15:docId w15:val="{76F327C8-EAE8-40B3-ADEE-A10CBC0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B8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5FB8"/>
    <w:pPr>
      <w:suppressLineNumbers/>
    </w:pPr>
  </w:style>
  <w:style w:type="character" w:styleId="a4">
    <w:name w:val="Strong"/>
    <w:qFormat/>
    <w:rsid w:val="00745FB8"/>
    <w:rPr>
      <w:b/>
      <w:bCs/>
    </w:rPr>
  </w:style>
  <w:style w:type="paragraph" w:styleId="a5">
    <w:name w:val="List Paragraph"/>
    <w:basedOn w:val="a"/>
    <w:uiPriority w:val="99"/>
    <w:qFormat/>
    <w:rsid w:val="00745FB8"/>
    <w:pPr>
      <w:ind w:left="720"/>
      <w:contextualSpacing/>
    </w:pPr>
  </w:style>
  <w:style w:type="paragraph" w:styleId="a6">
    <w:name w:val="Body Text"/>
    <w:basedOn w:val="a"/>
    <w:link w:val="a7"/>
    <w:rsid w:val="00745FB8"/>
    <w:pPr>
      <w:widowControl/>
      <w:suppressAutoHyphens w:val="0"/>
      <w:spacing w:after="120"/>
    </w:pPr>
    <w:rPr>
      <w:rFonts w:ascii="Times New Roman" w:eastAsia="Times New Roman" w:hAnsi="Times New Roman"/>
      <w:kern w:val="0"/>
      <w:lang w:eastAsia="ru-RU"/>
    </w:rPr>
  </w:style>
  <w:style w:type="character" w:customStyle="1" w:styleId="a7">
    <w:name w:val="Основной текст Знак"/>
    <w:basedOn w:val="a0"/>
    <w:link w:val="a6"/>
    <w:rsid w:val="00745F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5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745FB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745FB8"/>
  </w:style>
  <w:style w:type="character" w:styleId="aa">
    <w:name w:val="Hyperlink"/>
    <w:basedOn w:val="a0"/>
    <w:uiPriority w:val="99"/>
    <w:semiHidden/>
    <w:unhideWhenUsed/>
    <w:rsid w:val="00745FB8"/>
    <w:rPr>
      <w:color w:val="0000FF"/>
      <w:u w:val="single"/>
    </w:rPr>
  </w:style>
  <w:style w:type="paragraph" w:customStyle="1" w:styleId="1">
    <w:name w:val="Без интервала1"/>
    <w:uiPriority w:val="99"/>
    <w:rsid w:val="00745F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45F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5FB8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45F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5FB8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45F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5FB8"/>
    <w:rPr>
      <w:rFonts w:ascii="Tahoma" w:eastAsia="DejaVu Sans" w:hAnsi="Tahoma" w:cs="Tahoma"/>
      <w:kern w:val="1"/>
      <w:sz w:val="16"/>
      <w:szCs w:val="16"/>
    </w:rPr>
  </w:style>
  <w:style w:type="character" w:styleId="af1">
    <w:name w:val="page number"/>
    <w:basedOn w:val="a0"/>
    <w:rsid w:val="0074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obrazovatelmznie_programmi/" TargetMode="External"/><Relationship Id="rId13" Type="http://schemas.openxmlformats.org/officeDocument/2006/relationships/hyperlink" Target="http://pandia.ru/text/category/applikatc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/nauka/483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hudozhestvennaya_literatur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/wiki/001/208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17.php" TargetMode="External"/><Relationship Id="rId14" Type="http://schemas.openxmlformats.org/officeDocument/2006/relationships/hyperlink" Target="http://pandia.ru/text/categ/nauka/2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mogdo</cp:lastModifiedBy>
  <cp:revision>3</cp:revision>
  <cp:lastPrinted>2024-09-17T10:37:00Z</cp:lastPrinted>
  <dcterms:created xsi:type="dcterms:W3CDTF">2024-09-17T10:35:00Z</dcterms:created>
  <dcterms:modified xsi:type="dcterms:W3CDTF">2024-09-17T11:47:00Z</dcterms:modified>
</cp:coreProperties>
</file>